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29" w:rsidRDefault="00C24629" w:rsidP="00C24629">
      <w:pPr>
        <w:jc w:val="center"/>
        <w:rPr>
          <w:b/>
          <w:sz w:val="28"/>
          <w:szCs w:val="28"/>
        </w:rPr>
      </w:pPr>
      <w:r w:rsidRPr="00C24629">
        <w:rPr>
          <w:b/>
          <w:sz w:val="28"/>
          <w:szCs w:val="28"/>
        </w:rPr>
        <w:t>COVID-19 Resource List</w:t>
      </w:r>
    </w:p>
    <w:p w:rsidR="00D27367" w:rsidRDefault="00541986" w:rsidP="00C24629">
      <w:pPr>
        <w:jc w:val="center"/>
        <w:rPr>
          <w:b/>
          <w:sz w:val="28"/>
          <w:szCs w:val="28"/>
        </w:rPr>
      </w:pPr>
      <w:r>
        <w:rPr>
          <w:b/>
          <w:sz w:val="28"/>
          <w:szCs w:val="28"/>
        </w:rPr>
        <w:t xml:space="preserve">May </w:t>
      </w:r>
      <w:r w:rsidR="00D27367">
        <w:rPr>
          <w:b/>
          <w:sz w:val="28"/>
          <w:szCs w:val="28"/>
        </w:rPr>
        <w:t>2020</w:t>
      </w:r>
    </w:p>
    <w:p w:rsidR="00E531CE" w:rsidRDefault="00B87E75" w:rsidP="00D27367">
      <w:r w:rsidRPr="00C24629">
        <w:t xml:space="preserve">The following </w:t>
      </w:r>
      <w:r w:rsidR="00AC3F8C" w:rsidRPr="00C24629">
        <w:t>resources have been compiled fro</w:t>
      </w:r>
      <w:r w:rsidRPr="00C24629">
        <w:t>m ma</w:t>
      </w:r>
      <w:r w:rsidR="00AC3F8C" w:rsidRPr="00C24629">
        <w:t>n</w:t>
      </w:r>
      <w:r w:rsidRPr="00C24629">
        <w:t>y sources</w:t>
      </w:r>
      <w:r w:rsidR="00D27367">
        <w:t xml:space="preserve"> and </w:t>
      </w:r>
      <w:r w:rsidR="00740111">
        <w:t>are</w:t>
      </w:r>
      <w:r w:rsidR="00D27367">
        <w:t xml:space="preserve"> intended to support </w:t>
      </w:r>
      <w:r w:rsidR="00D27367" w:rsidRPr="00C24629">
        <w:t xml:space="preserve">Early Start FRCs in their ongoing support to their families during this unprecedented COVID-19 event. </w:t>
      </w:r>
      <w:r w:rsidR="00D27367">
        <w:t xml:space="preserve"> </w:t>
      </w:r>
      <w:r w:rsidR="002C7194" w:rsidRPr="00C24629">
        <w:t>We have</w:t>
      </w:r>
      <w:r w:rsidR="00AC3F8C" w:rsidRPr="00C24629">
        <w:t xml:space="preserve"> made every effort to compile appropriate resources and have</w:t>
      </w:r>
      <w:r w:rsidR="002C7194" w:rsidRPr="00C24629">
        <w:t xml:space="preserve"> visited all these websites</w:t>
      </w:r>
      <w:r w:rsidR="00AC3F8C" w:rsidRPr="00C24629">
        <w:t xml:space="preserve"> to verify at a macro level.  A</w:t>
      </w:r>
      <w:r w:rsidR="002C7194" w:rsidRPr="00C24629">
        <w:t>s always, encourage you to use your own judgement when</w:t>
      </w:r>
      <w:r w:rsidR="00AC3F8C" w:rsidRPr="00C24629">
        <w:t xml:space="preserve"> accessing and</w:t>
      </w:r>
      <w:r w:rsidR="002C7194" w:rsidRPr="00C24629">
        <w:t xml:space="preserve"> sharing</w:t>
      </w:r>
      <w:r w:rsidR="00AC3F8C" w:rsidRPr="00C24629">
        <w:t xml:space="preserve"> resources</w:t>
      </w:r>
      <w:r w:rsidR="002C7194" w:rsidRPr="00C24629">
        <w:t>.</w:t>
      </w:r>
      <w:r w:rsidR="00541986">
        <w:t xml:space="preserve"> </w:t>
      </w:r>
    </w:p>
    <w:p w:rsidR="00541986" w:rsidRDefault="00541986" w:rsidP="00D27367">
      <w:r>
        <w:t xml:space="preserve">Previous Resource Lists may be found on the </w:t>
      </w:r>
      <w:hyperlink r:id="rId7" w:history="1">
        <w:r w:rsidRPr="00E531CE">
          <w:rPr>
            <w:rStyle w:val="Hyperlink"/>
          </w:rPr>
          <w:t>frcnca.org</w:t>
        </w:r>
      </w:hyperlink>
      <w:r>
        <w:t xml:space="preserve"> homepage.</w:t>
      </w:r>
    </w:p>
    <w:p w:rsidR="00AC3F8C" w:rsidRDefault="00D27367">
      <w:r>
        <w:t>Your FRCNCA staff is ready to help you as we can so please feel free to reach out and let us know what you might ne</w:t>
      </w:r>
      <w:r w:rsidR="000851A6">
        <w:t xml:space="preserve">ed and how we can support you. </w:t>
      </w:r>
      <w:r w:rsidR="00AC3F8C" w:rsidRPr="00C24629">
        <w:t xml:space="preserve">Questions and other resource ideas may be directed to </w:t>
      </w:r>
      <w:hyperlink r:id="rId8" w:history="1">
        <w:r w:rsidR="00740111" w:rsidRPr="006E368A">
          <w:rPr>
            <w:rStyle w:val="Hyperlink"/>
          </w:rPr>
          <w:t>espprogram@frcnca.org</w:t>
        </w:r>
      </w:hyperlink>
      <w:r w:rsidR="00740111">
        <w:t xml:space="preserve"> or 916-993-7781.</w:t>
      </w:r>
    </w:p>
    <w:p w:rsidR="00740111" w:rsidRDefault="00740111">
      <w:r>
        <w:t xml:space="preserve">You may reach your fellow ESFRC Directors via the </w:t>
      </w:r>
      <w:hyperlink r:id="rId9" w:history="1">
        <w:r w:rsidRPr="006E368A">
          <w:rPr>
            <w:rStyle w:val="Hyperlink"/>
          </w:rPr>
          <w:t>directors@frcnca.org</w:t>
        </w:r>
      </w:hyperlink>
      <w:r>
        <w:t xml:space="preserve"> listserv</w:t>
      </w:r>
    </w:p>
    <w:p w:rsidR="00B142BE" w:rsidRPr="00B142BE" w:rsidRDefault="00B142BE" w:rsidP="00B142BE">
      <w:pPr>
        <w:rPr>
          <w:b/>
          <w:sz w:val="28"/>
          <w:szCs w:val="28"/>
        </w:rPr>
      </w:pPr>
      <w:r w:rsidRPr="00B142BE">
        <w:rPr>
          <w:b/>
          <w:sz w:val="28"/>
          <w:szCs w:val="28"/>
        </w:rPr>
        <w:t>Where to go for information on COVID-19</w:t>
      </w:r>
    </w:p>
    <w:p w:rsidR="00FD5EED" w:rsidRPr="00573429" w:rsidRDefault="00FD5EED" w:rsidP="00FD5EED">
      <w:pPr>
        <w:pStyle w:val="ListParagraph"/>
        <w:numPr>
          <w:ilvl w:val="0"/>
          <w:numId w:val="39"/>
        </w:numPr>
        <w:rPr>
          <w:sz w:val="24"/>
          <w:szCs w:val="24"/>
        </w:rPr>
      </w:pPr>
      <w:hyperlink r:id="rId10" w:history="1">
        <w:r w:rsidRPr="00573429">
          <w:rPr>
            <w:rStyle w:val="Hyperlink"/>
            <w:sz w:val="24"/>
            <w:szCs w:val="24"/>
          </w:rPr>
          <w:t>Myth</w:t>
        </w:r>
        <w:r>
          <w:rPr>
            <w:rStyle w:val="Hyperlink"/>
            <w:sz w:val="24"/>
            <w:szCs w:val="24"/>
          </w:rPr>
          <w:t xml:space="preserve"> B</w:t>
        </w:r>
        <w:r w:rsidRPr="00573429">
          <w:rPr>
            <w:rStyle w:val="Hyperlink"/>
            <w:sz w:val="24"/>
            <w:szCs w:val="24"/>
          </w:rPr>
          <w:t>uster Graphics</w:t>
        </w:r>
      </w:hyperlink>
      <w:r w:rsidRPr="00573429">
        <w:rPr>
          <w:sz w:val="24"/>
          <w:szCs w:val="24"/>
        </w:rPr>
        <w:t xml:space="preserve"> from the World Health Organization</w:t>
      </w:r>
    </w:p>
    <w:p w:rsidR="00B142BE" w:rsidRPr="00B142BE" w:rsidRDefault="00B142BE" w:rsidP="00B142BE">
      <w:pPr>
        <w:pStyle w:val="ListParagraph"/>
        <w:numPr>
          <w:ilvl w:val="0"/>
          <w:numId w:val="39"/>
        </w:numPr>
        <w:rPr>
          <w:rFonts w:cstheme="minorHAnsi"/>
          <w:b/>
        </w:rPr>
      </w:pPr>
      <w:r w:rsidRPr="005A0D0F">
        <w:rPr>
          <w:rFonts w:cstheme="minorHAnsi"/>
          <w:color w:val="404040"/>
          <w:shd w:val="clear" w:color="auto" w:fill="FEFEFE"/>
        </w:rPr>
        <w:t>MAP to Inclusion and Belonging is publishing monthly newsletters containing resources gathered to support early care and education providers to meet the changing needs of the field during the COVID-19 pandemic</w:t>
      </w:r>
      <w:r>
        <w:rPr>
          <w:rFonts w:cstheme="minorHAnsi"/>
          <w:color w:val="404040"/>
          <w:shd w:val="clear" w:color="auto" w:fill="FEFEFE"/>
        </w:rPr>
        <w:t xml:space="preserve">.  </w:t>
      </w:r>
      <w:hyperlink r:id="rId11" w:history="1">
        <w:r w:rsidRPr="005A0D0F">
          <w:rPr>
            <w:rStyle w:val="Hyperlink"/>
            <w:rFonts w:cstheme="minorHAnsi"/>
            <w:shd w:val="clear" w:color="auto" w:fill="FEFEFE"/>
          </w:rPr>
          <w:t>Part 1</w:t>
        </w:r>
      </w:hyperlink>
      <w:r>
        <w:rPr>
          <w:rFonts w:cstheme="minorHAnsi"/>
          <w:color w:val="404040"/>
          <w:shd w:val="clear" w:color="auto" w:fill="FEFEFE"/>
        </w:rPr>
        <w:t xml:space="preserve"> </w:t>
      </w:r>
      <w:hyperlink r:id="rId12" w:history="1">
        <w:r w:rsidRPr="005A0D0F">
          <w:rPr>
            <w:rStyle w:val="Hyperlink"/>
            <w:rFonts w:cstheme="minorHAnsi"/>
            <w:shd w:val="clear" w:color="auto" w:fill="FEFEFE"/>
          </w:rPr>
          <w:t>Part 2</w:t>
        </w:r>
      </w:hyperlink>
      <w:r>
        <w:rPr>
          <w:rFonts w:cstheme="minorHAnsi"/>
          <w:color w:val="404040"/>
          <w:shd w:val="clear" w:color="auto" w:fill="FEFEFE"/>
        </w:rPr>
        <w:t xml:space="preserve"> </w:t>
      </w:r>
      <w:hyperlink r:id="rId13" w:history="1">
        <w:r w:rsidRPr="00460DAF">
          <w:rPr>
            <w:rStyle w:val="Hyperlink"/>
            <w:rFonts w:cstheme="minorHAnsi"/>
            <w:shd w:val="clear" w:color="auto" w:fill="FEFEFE"/>
          </w:rPr>
          <w:t>Part 3</w:t>
        </w:r>
      </w:hyperlink>
    </w:p>
    <w:p w:rsidR="00403E8D" w:rsidRDefault="00403E8D">
      <w:pPr>
        <w:rPr>
          <w:b/>
          <w:sz w:val="28"/>
          <w:szCs w:val="28"/>
        </w:rPr>
      </w:pPr>
      <w:r w:rsidRPr="00D11939">
        <w:rPr>
          <w:b/>
          <w:sz w:val="28"/>
          <w:szCs w:val="28"/>
        </w:rPr>
        <w:t>Where to go for things to do with kids:</w:t>
      </w:r>
    </w:p>
    <w:p w:rsidR="00FD5EED" w:rsidRPr="00D2083C" w:rsidRDefault="00FD5EED" w:rsidP="00FD5EED">
      <w:pPr>
        <w:pStyle w:val="ListParagraph"/>
        <w:numPr>
          <w:ilvl w:val="0"/>
          <w:numId w:val="35"/>
        </w:numPr>
        <w:rPr>
          <w:rFonts w:cstheme="minorHAnsi"/>
        </w:rPr>
      </w:pPr>
      <w:hyperlink r:id="rId14" w:history="1">
        <w:r w:rsidRPr="00D2083C">
          <w:rPr>
            <w:rStyle w:val="Hyperlink"/>
            <w:rFonts w:cstheme="minorHAnsi"/>
            <w:bCs/>
            <w:i/>
            <w:shd w:val="clear" w:color="auto" w:fill="FFFFFF"/>
          </w:rPr>
          <w:t>Five Tips to Make the Most of Video Chats</w:t>
        </w:r>
      </w:hyperlink>
      <w:r w:rsidRPr="00D2083C">
        <w:rPr>
          <w:rFonts w:cstheme="minorHAnsi"/>
          <w:bCs/>
          <w:i/>
          <w:shd w:val="clear" w:color="auto" w:fill="FFFFFF"/>
        </w:rPr>
        <w:t xml:space="preserve">- </w:t>
      </w:r>
      <w:r w:rsidRPr="00D2083C">
        <w:rPr>
          <w:rFonts w:cstheme="minorHAnsi"/>
          <w:shd w:val="clear" w:color="auto" w:fill="FFFFFF"/>
        </w:rPr>
        <w:t>Video chatting with apps such as FaceTime and Skype is a great way for young children to stay in touch with long-distance family and friends. Use these five tips to help children build relationships, communicate and learn from loved ones on the screen.</w:t>
      </w:r>
    </w:p>
    <w:p w:rsidR="00FD5EED" w:rsidRPr="00D2083C" w:rsidRDefault="00FD5EED" w:rsidP="00FD5EED">
      <w:pPr>
        <w:pStyle w:val="ListParagraph"/>
        <w:numPr>
          <w:ilvl w:val="0"/>
          <w:numId w:val="35"/>
        </w:numPr>
        <w:spacing w:before="100" w:beforeAutospacing="1" w:after="100" w:afterAutospacing="1"/>
        <w:rPr>
          <w:rFonts w:cstheme="minorHAnsi"/>
        </w:rPr>
      </w:pPr>
      <w:hyperlink r:id="rId15" w:history="1">
        <w:r w:rsidRPr="00D2083C">
          <w:rPr>
            <w:rStyle w:val="Hyperlink"/>
            <w:rFonts w:cstheme="minorHAnsi"/>
            <w:i/>
            <w:shd w:val="clear" w:color="auto" w:fill="FFFFFF"/>
          </w:rPr>
          <w:t>My Healthy Week (Ages 2-6) from Sesame Street</w:t>
        </w:r>
      </w:hyperlink>
      <w:r w:rsidRPr="00D2083C">
        <w:rPr>
          <w:rFonts w:cstheme="minorHAnsi"/>
          <w:shd w:val="clear" w:color="auto" w:fill="FFFFFF"/>
        </w:rPr>
        <w:t xml:space="preserve"> - </w:t>
      </w:r>
      <w:r w:rsidRPr="00D2083C">
        <w:rPr>
          <w:rFonts w:cstheme="minorHAnsi"/>
        </w:rPr>
        <w:t>Use this chart to encourage three good hygiene habits that keep little ones healthy and strong. Hang it somewhere kids can easily see, such as the refrigerator. When your kids finish brushing their teeth, washing hands, or sleeping for 10 hours (recommended for ages 3–5), encourage them to color in the square. At the end of a healthy week, share a healthy snack!</w:t>
      </w:r>
    </w:p>
    <w:p w:rsidR="00FD5EED" w:rsidRPr="00FD5EED" w:rsidRDefault="00FD5EED" w:rsidP="00FD5EED">
      <w:pPr>
        <w:pStyle w:val="p1"/>
        <w:numPr>
          <w:ilvl w:val="0"/>
          <w:numId w:val="35"/>
        </w:numPr>
        <w:shd w:val="clear" w:color="auto" w:fill="FFFFFF"/>
        <w:rPr>
          <w:rFonts w:ascii="Calibri" w:hAnsi="Calibri" w:cs="Calibri"/>
          <w:color w:val="54595F"/>
          <w:sz w:val="22"/>
          <w:szCs w:val="22"/>
        </w:rPr>
      </w:pPr>
      <w:hyperlink r:id="rId16" w:history="1">
        <w:r w:rsidRPr="00A01989">
          <w:rPr>
            <w:rStyle w:val="Hyperlink"/>
            <w:rFonts w:ascii="Calibri" w:hAnsi="Calibri" w:cs="Calibri"/>
            <w:sz w:val="22"/>
            <w:szCs w:val="22"/>
          </w:rPr>
          <w:t>Why Can’t I?</w:t>
        </w:r>
      </w:hyperlink>
      <w:r>
        <w:rPr>
          <w:rFonts w:ascii="Calibri" w:hAnsi="Calibri" w:cs="Calibri"/>
          <w:color w:val="54595F"/>
          <w:sz w:val="22"/>
          <w:szCs w:val="22"/>
        </w:rPr>
        <w:t xml:space="preserve"> </w:t>
      </w:r>
      <w:r w:rsidRPr="00A07487">
        <w:rPr>
          <w:rFonts w:ascii="Calibri" w:hAnsi="Calibri" w:cs="Calibri"/>
          <w:sz w:val="22"/>
          <w:szCs w:val="22"/>
        </w:rPr>
        <w:t>- Are you having a difficult time explaining to your children the reasons they cannot go to school, continue with sports or see their friends? Are you running out of ways to keep your children occupied? Sign up to receive our no cost E-book which explores our current situation and helps parents explain what is going on. There are two versions of the book for download </w:t>
      </w:r>
      <w:r w:rsidRPr="00A07487">
        <w:rPr>
          <w:rStyle w:val="s1"/>
          <w:rFonts w:ascii="Calibri" w:hAnsi="Calibri" w:cs="Calibri"/>
          <w:sz w:val="22"/>
          <w:szCs w:val="22"/>
        </w:rPr>
        <w:t>— One</w:t>
      </w:r>
      <w:r w:rsidRPr="00A07487">
        <w:rPr>
          <w:rFonts w:ascii="Calibri" w:hAnsi="Calibri" w:cs="Calibri"/>
          <w:sz w:val="22"/>
          <w:szCs w:val="22"/>
        </w:rPr>
        <w:t xml:space="preserve"> that has been illustrated by children from all over the world and another left blank so your child can exercise their imagination by illustrating and coloring! (Name and email required for download) </w:t>
      </w:r>
    </w:p>
    <w:p w:rsidR="005F0B73" w:rsidRDefault="005F0B73" w:rsidP="00FD5EED">
      <w:pPr>
        <w:pStyle w:val="Heading2"/>
        <w:numPr>
          <w:ilvl w:val="0"/>
          <w:numId w:val="35"/>
        </w:numPr>
        <w:shd w:val="clear" w:color="auto" w:fill="FFFFFF"/>
        <w:spacing w:before="100" w:beforeAutospacing="1" w:after="100" w:afterAutospacing="1"/>
        <w:rPr>
          <w:rFonts w:ascii="Calibri" w:hAnsi="Calibri" w:cs="Calibri"/>
          <w:color w:val="242424"/>
          <w:sz w:val="22"/>
          <w:szCs w:val="22"/>
        </w:rPr>
      </w:pPr>
      <w:r w:rsidRPr="005F0B73">
        <w:rPr>
          <w:rFonts w:ascii="Calibri" w:hAnsi="Calibri" w:cs="Calibri"/>
          <w:color w:val="242424"/>
          <w:sz w:val="22"/>
          <w:szCs w:val="22"/>
        </w:rPr>
        <w:t>Activity Ideas for Children with Developmental Disability</w:t>
      </w:r>
      <w:r>
        <w:rPr>
          <w:rFonts w:ascii="Calibri" w:hAnsi="Calibri" w:cs="Calibri"/>
          <w:color w:val="242424"/>
          <w:sz w:val="22"/>
          <w:szCs w:val="22"/>
        </w:rPr>
        <w:t xml:space="preserve"> – Therapeutic Recreation offers </w:t>
      </w:r>
      <w:hyperlink r:id="rId17" w:history="1">
        <w:r w:rsidRPr="005F0B73">
          <w:rPr>
            <w:rStyle w:val="Hyperlink"/>
            <w:rFonts w:ascii="Calibri" w:hAnsi="Calibri" w:cs="Calibri"/>
            <w:sz w:val="22"/>
            <w:szCs w:val="22"/>
          </w:rPr>
          <w:t xml:space="preserve">45 simple and modified activities </w:t>
        </w:r>
      </w:hyperlink>
      <w:r>
        <w:rPr>
          <w:rFonts w:ascii="Calibri" w:hAnsi="Calibri" w:cs="Calibri"/>
          <w:color w:val="242424"/>
          <w:sz w:val="22"/>
          <w:szCs w:val="22"/>
        </w:rPr>
        <w:t xml:space="preserve"> </w:t>
      </w:r>
    </w:p>
    <w:p w:rsidR="00777296" w:rsidRPr="008F70BB" w:rsidRDefault="00C95609" w:rsidP="008F70BB">
      <w:pPr>
        <w:pStyle w:val="ListParagraph"/>
        <w:numPr>
          <w:ilvl w:val="0"/>
          <w:numId w:val="35"/>
        </w:numPr>
        <w:spacing w:after="0" w:line="240" w:lineRule="auto"/>
      </w:pPr>
      <w:hyperlink r:id="rId18" w:history="1">
        <w:r w:rsidR="00777296" w:rsidRPr="006A2017">
          <w:rPr>
            <w:rStyle w:val="Hyperlink"/>
            <w:rFonts w:ascii="Calibri" w:eastAsiaTheme="majorEastAsia" w:hAnsi="Calibri" w:cs="Calibri"/>
          </w:rPr>
          <w:t>Stay-At-Home Window Bingo</w:t>
        </w:r>
      </w:hyperlink>
      <w:r w:rsidR="00777296">
        <w:rPr>
          <w:rFonts w:ascii="Calibri" w:eastAsiaTheme="majorEastAsia" w:hAnsi="Calibri" w:cs="Calibri"/>
          <w:color w:val="242424"/>
        </w:rPr>
        <w:t xml:space="preserve"> – Four downloadable bingo cards to use while sheltering in place.</w:t>
      </w:r>
    </w:p>
    <w:p w:rsidR="008F70BB" w:rsidRPr="008F70BB" w:rsidRDefault="00C95609" w:rsidP="008F70BB">
      <w:pPr>
        <w:numPr>
          <w:ilvl w:val="0"/>
          <w:numId w:val="35"/>
        </w:numPr>
        <w:spacing w:after="0" w:line="240" w:lineRule="auto"/>
        <w:rPr>
          <w:rFonts w:cstheme="minorHAnsi"/>
          <w:color w:val="333333"/>
        </w:rPr>
      </w:pPr>
      <w:hyperlink r:id="rId19" w:history="1">
        <w:r w:rsidR="008F70BB" w:rsidRPr="008F70BB">
          <w:rPr>
            <w:rStyle w:val="Hyperlink"/>
            <w:rFonts w:cstheme="minorHAnsi"/>
            <w:color w:val="0066CC"/>
          </w:rPr>
          <w:t>All Kids Network</w:t>
        </w:r>
      </w:hyperlink>
      <w:r w:rsidR="008F70BB" w:rsidRPr="008F70BB">
        <w:rPr>
          <w:rFonts w:cstheme="minorHAnsi"/>
          <w:color w:val="333333"/>
        </w:rPr>
        <w:t>: Get worksheets, craft ideas, printable dot to dot, hidden pictures and more.</w:t>
      </w:r>
    </w:p>
    <w:p w:rsidR="00B142BE" w:rsidRPr="00B15298" w:rsidRDefault="00C95609" w:rsidP="00B142BE">
      <w:pPr>
        <w:pStyle w:val="ListParagraph"/>
        <w:numPr>
          <w:ilvl w:val="0"/>
          <w:numId w:val="35"/>
        </w:numPr>
        <w:rPr>
          <w:i/>
        </w:rPr>
      </w:pPr>
      <w:hyperlink r:id="rId20" w:history="1">
        <w:r w:rsidR="00B142BE" w:rsidRPr="00DD7D0A">
          <w:rPr>
            <w:rStyle w:val="Hyperlink"/>
            <w:i/>
          </w:rPr>
          <w:t>My 2020 Covid-19 Time Capsule</w:t>
        </w:r>
      </w:hyperlink>
      <w:r w:rsidR="00B142BE" w:rsidRPr="00DD7D0A">
        <w:rPr>
          <w:i/>
        </w:rPr>
        <w:t xml:space="preserve"> </w:t>
      </w:r>
      <w:r w:rsidR="00B142BE">
        <w:rPr>
          <w:i/>
        </w:rPr>
        <w:t>–</w:t>
      </w:r>
      <w:r w:rsidR="00B142BE" w:rsidRPr="00DD7D0A">
        <w:rPr>
          <w:i/>
        </w:rPr>
        <w:t xml:space="preserve"> </w:t>
      </w:r>
      <w:r w:rsidR="00B142BE">
        <w:t xml:space="preserve">This workbook provides an opportunity for children to create a time capsule keepsake. There is also a version for adults along with customizable pages for students, grads, new parents, birthdays and teachers. Also available in </w:t>
      </w:r>
      <w:hyperlink r:id="rId21" w:history="1">
        <w:r w:rsidR="00B142BE" w:rsidRPr="00DD7D0A">
          <w:rPr>
            <w:rStyle w:val="Hyperlink"/>
          </w:rPr>
          <w:t>Spanish</w:t>
        </w:r>
      </w:hyperlink>
      <w:r w:rsidR="00B142BE">
        <w:t xml:space="preserve"> and </w:t>
      </w:r>
      <w:hyperlink r:id="rId22" w:history="1">
        <w:r w:rsidR="00B142BE" w:rsidRPr="00DD7D0A">
          <w:rPr>
            <w:rStyle w:val="Hyperlink"/>
          </w:rPr>
          <w:t>French</w:t>
        </w:r>
      </w:hyperlink>
    </w:p>
    <w:p w:rsidR="008F70BB" w:rsidRPr="00B142BE" w:rsidRDefault="00C95609" w:rsidP="00D438B7">
      <w:pPr>
        <w:pStyle w:val="ListParagraph"/>
        <w:numPr>
          <w:ilvl w:val="0"/>
          <w:numId w:val="35"/>
        </w:numPr>
        <w:rPr>
          <w:i/>
        </w:rPr>
      </w:pPr>
      <w:hyperlink r:id="rId23" w:history="1">
        <w:r w:rsidR="00B142BE" w:rsidRPr="00172E39">
          <w:rPr>
            <w:rStyle w:val="Hyperlink"/>
            <w:i/>
          </w:rPr>
          <w:t>ABC Mouse</w:t>
        </w:r>
      </w:hyperlink>
      <w:r w:rsidR="00B142BE">
        <w:rPr>
          <w:i/>
        </w:rPr>
        <w:t xml:space="preserve"> offers a free 30 day subscription to their early learning academy.</w:t>
      </w:r>
    </w:p>
    <w:p w:rsidR="00BE27E1" w:rsidRDefault="00403E8D" w:rsidP="00D438B7">
      <w:pPr>
        <w:rPr>
          <w:b/>
          <w:sz w:val="28"/>
          <w:szCs w:val="28"/>
        </w:rPr>
      </w:pPr>
      <w:r w:rsidRPr="00D11939">
        <w:rPr>
          <w:b/>
          <w:sz w:val="28"/>
          <w:szCs w:val="28"/>
        </w:rPr>
        <w:t>Where to go for financial resources</w:t>
      </w:r>
      <w:r w:rsidR="00E531CE">
        <w:rPr>
          <w:b/>
          <w:sz w:val="28"/>
          <w:szCs w:val="28"/>
        </w:rPr>
        <w:t xml:space="preserve"> </w:t>
      </w:r>
    </w:p>
    <w:p w:rsidR="00FD5EED" w:rsidRPr="00C03FE3" w:rsidRDefault="00FD5EED" w:rsidP="00FD5EED">
      <w:pPr>
        <w:pStyle w:val="ListParagraph"/>
        <w:numPr>
          <w:ilvl w:val="0"/>
          <w:numId w:val="34"/>
        </w:numPr>
        <w:rPr>
          <w:rFonts w:ascii="Calibri" w:hAnsi="Calibri" w:cs="Calibri"/>
        </w:rPr>
      </w:pPr>
      <w:r w:rsidRPr="00995938">
        <w:rPr>
          <w:rFonts w:cstheme="minorHAnsi"/>
          <w:i/>
          <w:color w:val="000000"/>
          <w:shd w:val="clear" w:color="auto" w:fill="FFFFFF"/>
        </w:rPr>
        <w:t>Personal Protective Equipment</w:t>
      </w:r>
      <w:r w:rsidRPr="00970566">
        <w:rPr>
          <w:rFonts w:cstheme="minorHAnsi"/>
          <w:color w:val="000000"/>
          <w:shd w:val="clear" w:color="auto" w:fill="FFFFFF"/>
        </w:rPr>
        <w:t xml:space="preserve"> is no</w:t>
      </w:r>
      <w:r>
        <w:rPr>
          <w:rFonts w:cstheme="minorHAnsi"/>
          <w:color w:val="000000"/>
          <w:shd w:val="clear" w:color="auto" w:fill="FFFFFF"/>
        </w:rPr>
        <w:t>w</w:t>
      </w:r>
      <w:r w:rsidRPr="00970566">
        <w:rPr>
          <w:rFonts w:cstheme="minorHAnsi"/>
          <w:color w:val="000000"/>
          <w:shd w:val="clear" w:color="auto" w:fill="FFFFFF"/>
        </w:rPr>
        <w:t xml:space="preserve"> available to persons with intellectual and developmental di</w:t>
      </w:r>
      <w:r>
        <w:rPr>
          <w:rFonts w:cstheme="minorHAnsi"/>
          <w:color w:val="000000"/>
          <w:shd w:val="clear" w:color="auto" w:fill="FFFFFF"/>
        </w:rPr>
        <w:t>s</w:t>
      </w:r>
      <w:r w:rsidRPr="00970566">
        <w:rPr>
          <w:rFonts w:cstheme="minorHAnsi"/>
          <w:color w:val="000000"/>
          <w:shd w:val="clear" w:color="auto" w:fill="FFFFFF"/>
        </w:rPr>
        <w:t xml:space="preserve">abilities and their families! The State Council worked with the Governor’s Office of Emergency Services and received over two million masks and 3,600 gallons of hand sanitizer! </w:t>
      </w:r>
      <w:r w:rsidRPr="00970566">
        <w:rPr>
          <w:rFonts w:eastAsia="Times New Roman" w:cstheme="minorHAnsi"/>
          <w:color w:val="000000"/>
        </w:rPr>
        <w:t>Each office has its own unique plan for how best to safely deliver these critical items</w:t>
      </w:r>
      <w:r>
        <w:rPr>
          <w:rFonts w:eastAsia="Times New Roman" w:cstheme="minorHAnsi"/>
          <w:color w:val="000000"/>
        </w:rPr>
        <w:t xml:space="preserve"> to the community</w:t>
      </w:r>
      <w:r w:rsidRPr="00970566">
        <w:rPr>
          <w:rFonts w:eastAsia="Times New Roman" w:cstheme="minorHAnsi"/>
          <w:color w:val="000000"/>
        </w:rPr>
        <w:t xml:space="preserve">. If you live in California and have an intellectual or developmental disability, email your SCDD Regional Office to request PPE. </w:t>
      </w:r>
      <w:hyperlink r:id="rId24" w:history="1">
        <w:r w:rsidRPr="00995938">
          <w:rPr>
            <w:rStyle w:val="Hyperlink"/>
            <w:rFonts w:eastAsia="Times New Roman" w:cstheme="minorHAnsi"/>
          </w:rPr>
          <w:t>Click here</w:t>
        </w:r>
      </w:hyperlink>
      <w:r>
        <w:rPr>
          <w:rFonts w:eastAsia="Times New Roman" w:cstheme="minorHAnsi"/>
          <w:color w:val="000000"/>
        </w:rPr>
        <w:t xml:space="preserve"> and then choose “Regional Offices “to access </w:t>
      </w:r>
      <w:r w:rsidRPr="00970566">
        <w:rPr>
          <w:rFonts w:eastAsia="Times New Roman" w:cstheme="minorHAnsi"/>
          <w:color w:val="000000"/>
        </w:rPr>
        <w:t>the list of the 12 regional offices and the email address you should use for the request.</w:t>
      </w:r>
    </w:p>
    <w:p w:rsidR="00FD5EED" w:rsidRPr="00C03FE3" w:rsidRDefault="00FD5EED" w:rsidP="00FD5EED">
      <w:pPr>
        <w:pStyle w:val="ListParagraph"/>
        <w:numPr>
          <w:ilvl w:val="0"/>
          <w:numId w:val="34"/>
        </w:numPr>
        <w:rPr>
          <w:rFonts w:ascii="Calibri" w:hAnsi="Calibri" w:cs="Calibri"/>
        </w:rPr>
      </w:pPr>
      <w:r w:rsidRPr="00971ACE">
        <w:t xml:space="preserve">Amazon Pantry and </w:t>
      </w:r>
      <w:r>
        <w:t xml:space="preserve">Amazon Fresh can now be accessed with SNAP EBT in California.  </w:t>
      </w:r>
      <w:r w:rsidRPr="00C03FE3">
        <w:rPr>
          <w:rFonts w:ascii="Calibri" w:hAnsi="Calibri" w:cs="Calibri"/>
          <w:color w:val="111111"/>
          <w:shd w:val="clear" w:color="auto" w:fill="FFFFFF"/>
        </w:rPr>
        <w:t xml:space="preserve">Amazon has partnered with the U.S. government to allow SNAP EBT as a payment method on SNAP eligible items in select states. SNAP item eligibility is set by the government and follows the same guidelines as purchases made with SNAP EBT cards in stores. Items must be sold and shipped by Amazon.com or Amazon Fresh. Click </w:t>
      </w:r>
      <w:hyperlink r:id="rId25" w:history="1">
        <w:r w:rsidRPr="00C03FE3">
          <w:rPr>
            <w:rStyle w:val="Hyperlink"/>
            <w:rFonts w:ascii="Calibri" w:hAnsi="Calibri" w:cs="Calibri"/>
            <w:shd w:val="clear" w:color="auto" w:fill="FFFFFF"/>
          </w:rPr>
          <w:t>here</w:t>
        </w:r>
      </w:hyperlink>
      <w:r w:rsidRPr="00C03FE3">
        <w:rPr>
          <w:rFonts w:ascii="Calibri" w:hAnsi="Calibri" w:cs="Calibri"/>
          <w:color w:val="111111"/>
          <w:shd w:val="clear" w:color="auto" w:fill="FFFFFF"/>
        </w:rPr>
        <w:t xml:space="preserve"> for more information. </w:t>
      </w:r>
    </w:p>
    <w:p w:rsidR="00DD1586" w:rsidRPr="0024740F" w:rsidRDefault="00C95609" w:rsidP="00DD1586">
      <w:pPr>
        <w:pStyle w:val="ListParagraph"/>
        <w:numPr>
          <w:ilvl w:val="0"/>
          <w:numId w:val="34"/>
        </w:numPr>
        <w:rPr>
          <w:rStyle w:val="Strong"/>
          <w:rFonts w:cstheme="minorHAnsi"/>
          <w:bCs w:val="0"/>
          <w:sz w:val="28"/>
          <w:szCs w:val="28"/>
        </w:rPr>
      </w:pPr>
      <w:hyperlink r:id="rId26" w:history="1">
        <w:r w:rsidR="00DD1586" w:rsidRPr="00DD1586">
          <w:rPr>
            <w:rStyle w:val="Hyperlink"/>
            <w:rFonts w:cstheme="minorHAnsi"/>
            <w:shd w:val="clear" w:color="auto" w:fill="FFFFFF"/>
          </w:rPr>
          <w:t>NDI's Financial Resilience Center</w:t>
        </w:r>
      </w:hyperlink>
      <w:r w:rsidR="00DD1586" w:rsidRPr="00DD1586">
        <w:rPr>
          <w:rStyle w:val="Strong"/>
          <w:rFonts w:cstheme="minorHAnsi"/>
          <w:b w:val="0"/>
          <w:color w:val="343434"/>
          <w:shd w:val="clear" w:color="auto" w:fill="FFFFFF"/>
        </w:rPr>
        <w:t xml:space="preserve"> provides resources to help those with disabilities and chronic health conditions navigate financially through the COVID-19 crisis.</w:t>
      </w:r>
    </w:p>
    <w:p w:rsidR="0024740F" w:rsidRPr="00DD1586" w:rsidRDefault="0024740F" w:rsidP="00D438B7">
      <w:pPr>
        <w:pStyle w:val="ListParagraph"/>
        <w:numPr>
          <w:ilvl w:val="0"/>
          <w:numId w:val="34"/>
        </w:numPr>
        <w:spacing w:after="0" w:line="240" w:lineRule="auto"/>
        <w:rPr>
          <w:rFonts w:cstheme="minorHAnsi"/>
          <w:b/>
          <w:sz w:val="28"/>
          <w:szCs w:val="28"/>
        </w:rPr>
      </w:pPr>
      <w:r w:rsidRPr="0024740F">
        <w:rPr>
          <w:rFonts w:cstheme="minorHAnsi"/>
          <w:color w:val="161D26"/>
          <w:shd w:val="clear" w:color="auto" w:fill="FFFFFF"/>
        </w:rPr>
        <w:t>The deadline has been extended to next </w:t>
      </w:r>
      <w:r w:rsidRPr="0024740F">
        <w:rPr>
          <w:rFonts w:cstheme="minorHAnsi"/>
          <w:b/>
          <w:bCs/>
          <w:color w:val="161D26"/>
          <w:shd w:val="clear" w:color="auto" w:fill="FFFFFF"/>
        </w:rPr>
        <w:t>Tuesday, May 5, 2020 for parents on SSI who have child dependents and did not file taxes this year or last</w:t>
      </w:r>
      <w:r w:rsidRPr="0024740F">
        <w:rPr>
          <w:rFonts w:cstheme="minorHAnsi"/>
          <w:color w:val="161D26"/>
          <w:shd w:val="clear" w:color="auto" w:fill="FFFFFF"/>
        </w:rPr>
        <w:t> to</w:t>
      </w:r>
      <w:r>
        <w:rPr>
          <w:rFonts w:cstheme="minorHAnsi"/>
          <w:color w:val="161D26"/>
          <w:shd w:val="clear" w:color="auto" w:fill="FFFFFF"/>
        </w:rPr>
        <w:t xml:space="preserve"> receive the $500 economic impact payment. F</w:t>
      </w:r>
      <w:r w:rsidRPr="0024740F">
        <w:rPr>
          <w:rFonts w:cstheme="minorHAnsi"/>
          <w:color w:val="161D26"/>
          <w:shd w:val="clear" w:color="auto" w:fill="FFFFFF"/>
        </w:rPr>
        <w:t>ill out the </w:t>
      </w:r>
      <w:hyperlink r:id="rId27" w:tgtFrame="_blank" w:history="1">
        <w:r w:rsidRPr="0024740F">
          <w:rPr>
            <w:rStyle w:val="Hyperlink"/>
            <w:rFonts w:cstheme="minorHAnsi"/>
            <w:shd w:val="clear" w:color="auto" w:fill="FFFFFF"/>
          </w:rPr>
          <w:t>IRS Non-Filers</w:t>
        </w:r>
      </w:hyperlink>
      <w:r w:rsidRPr="0024740F">
        <w:rPr>
          <w:rFonts w:cstheme="minorHAnsi"/>
          <w:color w:val="161D26"/>
          <w:shd w:val="clear" w:color="auto" w:fill="FFFFFF"/>
        </w:rPr>
        <w:t> information</w:t>
      </w:r>
      <w:r>
        <w:rPr>
          <w:rFonts w:cstheme="minorHAnsi"/>
          <w:color w:val="161D26"/>
          <w:shd w:val="clear" w:color="auto" w:fill="FFFFFF"/>
        </w:rPr>
        <w:t>.</w:t>
      </w:r>
    </w:p>
    <w:p w:rsidR="00B142BE" w:rsidRDefault="00C95609" w:rsidP="00B142BE">
      <w:pPr>
        <w:pStyle w:val="ListParagraph"/>
        <w:numPr>
          <w:ilvl w:val="0"/>
          <w:numId w:val="34"/>
        </w:numPr>
      </w:pPr>
      <w:hyperlink r:id="rId28" w:history="1">
        <w:r w:rsidR="00B142BE" w:rsidRPr="000E030A">
          <w:rPr>
            <w:rStyle w:val="Hyperlink"/>
          </w:rPr>
          <w:t>The Business, Consumer Services and Housing Agency</w:t>
        </w:r>
      </w:hyperlink>
      <w:r w:rsidR="00B142BE" w:rsidRPr="000E030A">
        <w:t xml:space="preserve"> offers guidance and information for renters and homeowners who may be having difficulty with housing costs in English and Spanish</w:t>
      </w:r>
    </w:p>
    <w:p w:rsidR="00D438B7" w:rsidRPr="00B142BE" w:rsidRDefault="00B142BE" w:rsidP="00B142BE">
      <w:pPr>
        <w:pStyle w:val="ListParagraph"/>
        <w:numPr>
          <w:ilvl w:val="0"/>
          <w:numId w:val="34"/>
        </w:numPr>
      </w:pPr>
      <w:r>
        <w:t xml:space="preserve">The </w:t>
      </w:r>
      <w:hyperlink r:id="rId29" w:history="1">
        <w:r w:rsidRPr="00782ECD">
          <w:rPr>
            <w:rStyle w:val="Hyperlink"/>
          </w:rPr>
          <w:t>Federal Trade Commission</w:t>
        </w:r>
      </w:hyperlink>
      <w:r>
        <w:t xml:space="preserve"> offers information about COVID-19 including scams and financial impact</w:t>
      </w:r>
    </w:p>
    <w:p w:rsidR="00403E8D" w:rsidRDefault="00403E8D" w:rsidP="00D438B7">
      <w:pPr>
        <w:rPr>
          <w:b/>
          <w:sz w:val="28"/>
          <w:szCs w:val="28"/>
        </w:rPr>
      </w:pPr>
      <w:r w:rsidRPr="00D11939">
        <w:rPr>
          <w:b/>
          <w:sz w:val="28"/>
          <w:szCs w:val="28"/>
        </w:rPr>
        <w:t>Where to go for resources for your families:</w:t>
      </w:r>
    </w:p>
    <w:p w:rsidR="00FD5EED" w:rsidRPr="00AF4F98" w:rsidRDefault="00FD5EED" w:rsidP="00FD5EED">
      <w:pPr>
        <w:pStyle w:val="ListParagraph"/>
        <w:numPr>
          <w:ilvl w:val="0"/>
          <w:numId w:val="33"/>
        </w:numPr>
        <w:rPr>
          <w:rFonts w:cstheme="minorHAnsi"/>
          <w:color w:val="2F2F2F"/>
          <w:shd w:val="clear" w:color="auto" w:fill="E8EEF0"/>
        </w:rPr>
      </w:pPr>
      <w:r w:rsidRPr="00AF4F98">
        <w:rPr>
          <w:rFonts w:cstheme="minorHAnsi"/>
          <w:i/>
          <w:shd w:val="clear" w:color="auto" w:fill="FFFFFF"/>
        </w:rPr>
        <w:t>What is COVID-19? And How Does It Relate to Child Development?</w:t>
      </w:r>
      <w:r w:rsidRPr="00AF4F98">
        <w:rPr>
          <w:rFonts w:cstheme="minorHAnsi"/>
          <w:shd w:val="clear" w:color="auto" w:fill="FFFFFF"/>
        </w:rPr>
        <w:t xml:space="preserve"> This infographic from Center for the Developing Child explains the basics of what COVID-19 is, and what it can mean for stress levels in both children and the adults who care for them. It also offers some easy and concrete solutions to help caregivers ensure that both they and the children they care for don’t experience long-term effects of stress. Finally, it explains how all of us as a society can work to ensure the health and wellbeing of all our fellow community members, both now and in the future.  </w:t>
      </w:r>
      <w:hyperlink r:id="rId30" w:history="1">
        <w:r w:rsidRPr="00AF4F98">
          <w:rPr>
            <w:rStyle w:val="Hyperlink"/>
            <w:rFonts w:cstheme="minorHAnsi"/>
            <w:shd w:val="clear" w:color="auto" w:fill="FFFFFF"/>
          </w:rPr>
          <w:t>English</w:t>
        </w:r>
      </w:hyperlink>
      <w:r w:rsidRPr="00AF4F98">
        <w:rPr>
          <w:rFonts w:cstheme="minorHAnsi"/>
          <w:shd w:val="clear" w:color="auto" w:fill="FFFFFF"/>
        </w:rPr>
        <w:t xml:space="preserve">  </w:t>
      </w:r>
      <w:hyperlink r:id="rId31" w:history="1">
        <w:r w:rsidRPr="00AF4F98">
          <w:rPr>
            <w:rStyle w:val="Hyperlink"/>
            <w:rFonts w:cstheme="minorHAnsi"/>
            <w:shd w:val="clear" w:color="auto" w:fill="FFFFFF"/>
          </w:rPr>
          <w:t>Spanish</w:t>
        </w:r>
      </w:hyperlink>
    </w:p>
    <w:p w:rsidR="00FD5EED" w:rsidRPr="00B41E4E" w:rsidRDefault="00FD5EED" w:rsidP="00FD5EED">
      <w:pPr>
        <w:pStyle w:val="ListParagraph"/>
        <w:numPr>
          <w:ilvl w:val="0"/>
          <w:numId w:val="33"/>
        </w:numPr>
        <w:rPr>
          <w:rFonts w:cstheme="minorHAnsi"/>
          <w:i/>
        </w:rPr>
      </w:pPr>
      <w:r w:rsidRPr="00B41E4E">
        <w:rPr>
          <w:rFonts w:cstheme="minorHAnsi"/>
          <w:bCs/>
          <w:i/>
          <w:shd w:val="clear" w:color="auto" w:fill="FFFFFF"/>
        </w:rPr>
        <w:t>Baby Talks: Parent Coronavirus Questions Answered</w:t>
      </w:r>
      <w:r>
        <w:rPr>
          <w:rFonts w:cstheme="minorHAnsi"/>
          <w:bCs/>
          <w:i/>
          <w:shd w:val="clear" w:color="auto" w:fill="FFFFFF"/>
        </w:rPr>
        <w:t xml:space="preserve"> – </w:t>
      </w:r>
      <w:r>
        <w:rPr>
          <w:rFonts w:cstheme="minorHAnsi"/>
          <w:bCs/>
          <w:shd w:val="clear" w:color="auto" w:fill="FFFFFF"/>
        </w:rPr>
        <w:t xml:space="preserve">This article from Zero to Three contains answers to questions including: </w:t>
      </w:r>
    </w:p>
    <w:p w:rsidR="00FD5EED" w:rsidRPr="00B41E4E" w:rsidRDefault="00FD5EED" w:rsidP="00FD5EED">
      <w:pPr>
        <w:pStyle w:val="ListParagraph"/>
        <w:numPr>
          <w:ilvl w:val="1"/>
          <w:numId w:val="33"/>
        </w:numPr>
        <w:rPr>
          <w:rFonts w:cstheme="minorHAnsi"/>
          <w:i/>
        </w:rPr>
      </w:pPr>
      <w:r w:rsidRPr="00B41E4E">
        <w:rPr>
          <w:rFonts w:cstheme="minorHAnsi"/>
          <w:shd w:val="clear" w:color="auto" w:fill="FFFFFF"/>
        </w:rPr>
        <w:t>Will my child be behind in their social skills due to social distancing?</w:t>
      </w:r>
    </w:p>
    <w:p w:rsidR="00FD5EED" w:rsidRPr="00B41E4E" w:rsidRDefault="00FD5EED" w:rsidP="00FD5EED">
      <w:pPr>
        <w:pStyle w:val="ListParagraph"/>
        <w:numPr>
          <w:ilvl w:val="1"/>
          <w:numId w:val="33"/>
        </w:numPr>
        <w:rPr>
          <w:rFonts w:cstheme="minorHAnsi"/>
          <w:i/>
        </w:rPr>
      </w:pPr>
      <w:r w:rsidRPr="00B41E4E">
        <w:rPr>
          <w:rFonts w:cstheme="minorHAnsi"/>
          <w:shd w:val="clear" w:color="auto" w:fill="FFFFFF"/>
        </w:rPr>
        <w:t>How do I encourage independent play?</w:t>
      </w:r>
    </w:p>
    <w:p w:rsidR="00FD5EED" w:rsidRPr="00B41E4E" w:rsidRDefault="00FD5EED" w:rsidP="00FD5EED">
      <w:pPr>
        <w:pStyle w:val="ListParagraph"/>
        <w:numPr>
          <w:ilvl w:val="1"/>
          <w:numId w:val="33"/>
        </w:numPr>
        <w:rPr>
          <w:rFonts w:cstheme="minorHAnsi"/>
          <w:i/>
        </w:rPr>
      </w:pPr>
      <w:r w:rsidRPr="00B41E4E">
        <w:rPr>
          <w:rFonts w:cstheme="minorHAnsi"/>
          <w:shd w:val="clear" w:color="auto" w:fill="FFFFFF"/>
        </w:rPr>
        <w:t>How can I manage screen time for two children of different ages and needs?</w:t>
      </w:r>
    </w:p>
    <w:p w:rsidR="00FD5EED" w:rsidRPr="00B41E4E" w:rsidRDefault="00FD5EED" w:rsidP="00FD5EED">
      <w:pPr>
        <w:pStyle w:val="ListParagraph"/>
        <w:numPr>
          <w:ilvl w:val="1"/>
          <w:numId w:val="33"/>
        </w:numPr>
        <w:rPr>
          <w:rFonts w:cstheme="minorHAnsi"/>
          <w:i/>
        </w:rPr>
      </w:pPr>
      <w:r w:rsidRPr="00B41E4E">
        <w:rPr>
          <w:rFonts w:cstheme="minorHAnsi"/>
          <w:shd w:val="clear" w:color="auto" w:fill="FFFFFF"/>
        </w:rPr>
        <w:t>For babies under 6 months of age, what are the long-term effects of social distancing?</w:t>
      </w:r>
    </w:p>
    <w:p w:rsidR="00FD5EED" w:rsidRPr="007C7138" w:rsidRDefault="00FD5EED" w:rsidP="00FD5EED">
      <w:pPr>
        <w:pStyle w:val="ListParagraph"/>
        <w:numPr>
          <w:ilvl w:val="1"/>
          <w:numId w:val="33"/>
        </w:numPr>
        <w:rPr>
          <w:rFonts w:cstheme="minorHAnsi"/>
          <w:i/>
        </w:rPr>
      </w:pPr>
      <w:r w:rsidRPr="00B41E4E">
        <w:rPr>
          <w:rFonts w:cstheme="minorHAnsi"/>
          <w:shd w:val="clear" w:color="auto" w:fill="FFFFFF"/>
        </w:rPr>
        <w:lastRenderedPageBreak/>
        <w:t>How can parents cope with potential exposure to COVID-19 while still being present for their family?</w:t>
      </w:r>
    </w:p>
    <w:p w:rsidR="00FD5EED" w:rsidRPr="007C7138" w:rsidRDefault="00FD5EED" w:rsidP="00FD5EED">
      <w:pPr>
        <w:pStyle w:val="ListParagraph"/>
        <w:numPr>
          <w:ilvl w:val="0"/>
          <w:numId w:val="33"/>
        </w:numPr>
        <w:rPr>
          <w:rFonts w:cstheme="minorHAnsi"/>
          <w:i/>
        </w:rPr>
      </w:pPr>
      <w:hyperlink r:id="rId32" w:history="1">
        <w:r w:rsidRPr="007C7138">
          <w:rPr>
            <w:rStyle w:val="Hyperlink"/>
            <w:rFonts w:cstheme="minorHAnsi"/>
            <w:bCs/>
            <w:i/>
            <w:shd w:val="clear" w:color="auto" w:fill="FFFFFF"/>
          </w:rPr>
          <w:t>Why are people wearing masks? Why are people covering their faces?</w:t>
        </w:r>
      </w:hyperlink>
      <w:r>
        <w:rPr>
          <w:rFonts w:cstheme="minorHAnsi"/>
          <w:bCs/>
          <w:i/>
          <w:shd w:val="clear" w:color="auto" w:fill="FFFFFF"/>
        </w:rPr>
        <w:t xml:space="preserve"> </w:t>
      </w:r>
      <w:r>
        <w:rPr>
          <w:rFonts w:cstheme="minorHAnsi"/>
          <w:bCs/>
          <w:shd w:val="clear" w:color="auto" w:fill="FFFFFF"/>
        </w:rPr>
        <w:t>This article from Zero to Three shares how to answer this question from your toddler.</w:t>
      </w:r>
    </w:p>
    <w:p w:rsidR="00FD5EED" w:rsidRPr="00FC79DE" w:rsidRDefault="00FD5EED" w:rsidP="00FD5EED">
      <w:pPr>
        <w:pStyle w:val="ListParagraph"/>
        <w:numPr>
          <w:ilvl w:val="0"/>
          <w:numId w:val="33"/>
        </w:numPr>
        <w:rPr>
          <w:sz w:val="24"/>
          <w:szCs w:val="24"/>
        </w:rPr>
      </w:pPr>
      <w:r w:rsidRPr="00FC79DE">
        <w:rPr>
          <w:sz w:val="24"/>
          <w:szCs w:val="24"/>
        </w:rPr>
        <w:t xml:space="preserve">COVID Prevention flyers in </w:t>
      </w:r>
      <w:hyperlink r:id="rId33" w:history="1">
        <w:r w:rsidRPr="00FC79DE">
          <w:rPr>
            <w:rStyle w:val="Hyperlink"/>
            <w:sz w:val="24"/>
            <w:szCs w:val="24"/>
          </w:rPr>
          <w:t>Russian</w:t>
        </w:r>
      </w:hyperlink>
      <w:r w:rsidRPr="00FC79DE">
        <w:rPr>
          <w:sz w:val="24"/>
          <w:szCs w:val="24"/>
        </w:rPr>
        <w:t xml:space="preserve">, </w:t>
      </w:r>
      <w:hyperlink r:id="rId34" w:history="1">
        <w:r w:rsidRPr="00FC79DE">
          <w:rPr>
            <w:rStyle w:val="Hyperlink"/>
            <w:sz w:val="24"/>
            <w:szCs w:val="24"/>
          </w:rPr>
          <w:t>Mien</w:t>
        </w:r>
      </w:hyperlink>
      <w:r w:rsidRPr="00FC79DE">
        <w:rPr>
          <w:sz w:val="24"/>
          <w:szCs w:val="24"/>
        </w:rPr>
        <w:t xml:space="preserve">, </w:t>
      </w:r>
      <w:hyperlink r:id="rId35" w:history="1">
        <w:r w:rsidRPr="00FC79DE">
          <w:rPr>
            <w:rStyle w:val="Hyperlink"/>
            <w:sz w:val="24"/>
            <w:szCs w:val="24"/>
          </w:rPr>
          <w:t>Hmong</w:t>
        </w:r>
      </w:hyperlink>
      <w:r w:rsidRPr="00FC79DE">
        <w:rPr>
          <w:sz w:val="24"/>
          <w:szCs w:val="24"/>
        </w:rPr>
        <w:t xml:space="preserve">, </w:t>
      </w:r>
      <w:hyperlink r:id="rId36" w:history="1">
        <w:r w:rsidRPr="00FC79DE">
          <w:rPr>
            <w:rStyle w:val="Hyperlink"/>
            <w:sz w:val="24"/>
            <w:szCs w:val="24"/>
          </w:rPr>
          <w:t>Vietnamese,</w:t>
        </w:r>
      </w:hyperlink>
      <w:r w:rsidRPr="00FC79DE">
        <w:rPr>
          <w:sz w:val="24"/>
          <w:szCs w:val="24"/>
        </w:rPr>
        <w:t xml:space="preserve"> </w:t>
      </w:r>
      <w:hyperlink r:id="rId37" w:history="1">
        <w:r w:rsidRPr="00FC79DE">
          <w:rPr>
            <w:rStyle w:val="Hyperlink"/>
            <w:sz w:val="24"/>
            <w:szCs w:val="24"/>
          </w:rPr>
          <w:t>English</w:t>
        </w:r>
      </w:hyperlink>
    </w:p>
    <w:p w:rsidR="00FD5EED" w:rsidRDefault="00FD5EED" w:rsidP="00FD5EED">
      <w:pPr>
        <w:pStyle w:val="ListParagraph"/>
        <w:numPr>
          <w:ilvl w:val="0"/>
          <w:numId w:val="33"/>
        </w:numPr>
        <w:rPr>
          <w:sz w:val="24"/>
          <w:szCs w:val="24"/>
        </w:rPr>
      </w:pPr>
      <w:hyperlink r:id="rId38" w:history="1">
        <w:r w:rsidRPr="00FC79DE">
          <w:rPr>
            <w:rStyle w:val="Hyperlink"/>
            <w:sz w:val="24"/>
            <w:szCs w:val="24"/>
          </w:rPr>
          <w:t>Guidelines for Visiting Parks and Recreational Facilities</w:t>
        </w:r>
      </w:hyperlink>
      <w:r w:rsidRPr="00FC79DE">
        <w:rPr>
          <w:sz w:val="24"/>
          <w:szCs w:val="24"/>
        </w:rPr>
        <w:t xml:space="preserve"> from CDC</w:t>
      </w:r>
    </w:p>
    <w:p w:rsidR="00FD5EED" w:rsidRPr="00FC79DE" w:rsidRDefault="00FD5EED" w:rsidP="00FD5EED">
      <w:pPr>
        <w:pStyle w:val="ListParagraph"/>
        <w:numPr>
          <w:ilvl w:val="0"/>
          <w:numId w:val="33"/>
        </w:numPr>
        <w:rPr>
          <w:sz w:val="24"/>
          <w:szCs w:val="24"/>
        </w:rPr>
      </w:pPr>
      <w:hyperlink r:id="rId39" w:history="1">
        <w:r w:rsidRPr="00EA4337">
          <w:rPr>
            <w:rStyle w:val="Hyperlink"/>
            <w:sz w:val="24"/>
            <w:szCs w:val="24"/>
          </w:rPr>
          <w:t>A Parent’s Guide: Helping Your Child Wear a Face Mask</w:t>
        </w:r>
      </w:hyperlink>
      <w:r>
        <w:rPr>
          <w:sz w:val="24"/>
          <w:szCs w:val="24"/>
        </w:rPr>
        <w:t xml:space="preserve"> from Rutgers University</w:t>
      </w:r>
    </w:p>
    <w:p w:rsidR="00DB52B9" w:rsidRPr="00A5141D" w:rsidRDefault="008A58E9" w:rsidP="008A58E9">
      <w:pPr>
        <w:pStyle w:val="ListParagraph"/>
        <w:numPr>
          <w:ilvl w:val="0"/>
          <w:numId w:val="33"/>
        </w:numPr>
        <w:rPr>
          <w:b/>
          <w:sz w:val="28"/>
          <w:szCs w:val="28"/>
        </w:rPr>
      </w:pPr>
      <w:r w:rsidRPr="00D438B7">
        <w:rPr>
          <w:rFonts w:cstheme="minorHAnsi"/>
          <w:i/>
          <w:color w:val="202020"/>
          <w:u w:val="single"/>
          <w:shd w:val="clear" w:color="auto" w:fill="FFFFFF"/>
        </w:rPr>
        <w:t>How to Care for Kids if You're Sick With COVID-19</w:t>
      </w:r>
      <w:r w:rsidRPr="008A58E9">
        <w:rPr>
          <w:rFonts w:cstheme="minorHAnsi"/>
          <w:color w:val="202020"/>
          <w:u w:val="single"/>
          <w:shd w:val="clear" w:color="auto" w:fill="FFFFFF"/>
        </w:rPr>
        <w:t xml:space="preserve"> - </w:t>
      </w:r>
      <w:r w:rsidRPr="008A58E9">
        <w:rPr>
          <w:rFonts w:cstheme="minorHAnsi"/>
          <w:color w:val="202020"/>
          <w:shd w:val="clear" w:color="auto" w:fill="FFFFFF"/>
        </w:rPr>
        <w:t>Wired has an </w:t>
      </w:r>
      <w:hyperlink r:id="rId40" w:tgtFrame="_blank" w:history="1">
        <w:r w:rsidRPr="008A58E9">
          <w:rPr>
            <w:rStyle w:val="Hyperlink"/>
            <w:rFonts w:cstheme="minorHAnsi"/>
            <w:color w:val="007C89"/>
            <w:shd w:val="clear" w:color="auto" w:fill="FFFFFF"/>
          </w:rPr>
          <w:t>article on caring for kids sick with COVID-19</w:t>
        </w:r>
      </w:hyperlink>
      <w:r w:rsidRPr="008A58E9">
        <w:rPr>
          <w:rFonts w:cstheme="minorHAnsi"/>
          <w:color w:val="202020"/>
          <w:shd w:val="clear" w:color="auto" w:fill="FFFFFF"/>
        </w:rPr>
        <w:t> that also offers guidance if one or both parents also become infected</w:t>
      </w:r>
      <w:r w:rsidRPr="008A58E9">
        <w:rPr>
          <w:rFonts w:ascii="Helvetica" w:hAnsi="Helvetica"/>
          <w:color w:val="202020"/>
          <w:shd w:val="clear" w:color="auto" w:fill="FFFFFF"/>
        </w:rPr>
        <w:t>. </w:t>
      </w:r>
    </w:p>
    <w:p w:rsidR="00A5141D" w:rsidRPr="00810DB1" w:rsidRDefault="00A5141D" w:rsidP="008A58E9">
      <w:pPr>
        <w:pStyle w:val="ListParagraph"/>
        <w:numPr>
          <w:ilvl w:val="0"/>
          <w:numId w:val="33"/>
        </w:numPr>
        <w:rPr>
          <w:rFonts w:ascii="Calibri" w:hAnsi="Calibri" w:cs="Calibri"/>
          <w:b/>
        </w:rPr>
      </w:pPr>
      <w:r w:rsidRPr="00A5141D">
        <w:rPr>
          <w:rFonts w:cstheme="minorHAnsi"/>
          <w:color w:val="202020"/>
          <w:shd w:val="clear" w:color="auto" w:fill="FFFFFF"/>
        </w:rPr>
        <w:t>Support for Families of Children with Disabilities is hosting</w:t>
      </w:r>
      <w:r>
        <w:rPr>
          <w:rFonts w:cstheme="minorHAnsi"/>
          <w:color w:val="202020"/>
          <w:u w:val="single"/>
          <w:shd w:val="clear" w:color="auto" w:fill="FFFFFF"/>
        </w:rPr>
        <w:t xml:space="preserve"> </w:t>
      </w:r>
      <w:hyperlink r:id="rId41" w:history="1">
        <w:r w:rsidRPr="00A5141D">
          <w:rPr>
            <w:rStyle w:val="Hyperlink"/>
            <w:rFonts w:ascii="Calibri" w:hAnsi="Calibri" w:cs="Calibri"/>
          </w:rPr>
          <w:t>webpage</w:t>
        </w:r>
      </w:hyperlink>
      <w:r w:rsidRPr="00A5141D">
        <w:rPr>
          <w:rFonts w:ascii="Calibri" w:hAnsi="Calibri" w:cs="Calibri"/>
          <w:color w:val="000000"/>
        </w:rPr>
        <w:t xml:space="preserve"> where </w:t>
      </w:r>
      <w:r>
        <w:rPr>
          <w:rFonts w:ascii="Calibri" w:hAnsi="Calibri" w:cs="Calibri"/>
          <w:color w:val="000000"/>
        </w:rPr>
        <w:t xml:space="preserve">CVOID-19 </w:t>
      </w:r>
      <w:r w:rsidRPr="00A5141D">
        <w:rPr>
          <w:rFonts w:ascii="Calibri" w:hAnsi="Calibri" w:cs="Calibri"/>
          <w:color w:val="000000"/>
        </w:rPr>
        <w:t>resources are vetted and organized in a way that efficiently serves families looking for support and solutions during this time. </w:t>
      </w:r>
    </w:p>
    <w:p w:rsidR="00810DB1" w:rsidRPr="00A5141D" w:rsidRDefault="00810DB1" w:rsidP="00B142BE">
      <w:pPr>
        <w:pStyle w:val="ListParagraph"/>
        <w:numPr>
          <w:ilvl w:val="0"/>
          <w:numId w:val="33"/>
        </w:numPr>
        <w:spacing w:before="100" w:beforeAutospacing="1" w:after="100" w:afterAutospacing="1" w:line="240" w:lineRule="auto"/>
        <w:rPr>
          <w:rFonts w:ascii="Calibri" w:hAnsi="Calibri" w:cs="Calibri"/>
          <w:b/>
        </w:rPr>
      </w:pPr>
      <w:r>
        <w:rPr>
          <w:rFonts w:ascii="Calibri" w:hAnsi="Calibri" w:cs="Calibri"/>
          <w:color w:val="201F1E"/>
          <w:shd w:val="clear" w:color="auto" w:fill="FFFFFF"/>
        </w:rPr>
        <w:t xml:space="preserve">Circle of Control – this </w:t>
      </w:r>
      <w:hyperlink r:id="rId42" w:history="1">
        <w:r w:rsidRPr="00810DB1">
          <w:rPr>
            <w:rStyle w:val="Hyperlink"/>
            <w:rFonts w:ascii="Calibri" w:hAnsi="Calibri" w:cs="Calibri"/>
            <w:shd w:val="clear" w:color="auto" w:fill="FFFFFF"/>
          </w:rPr>
          <w:t>graphic</w:t>
        </w:r>
      </w:hyperlink>
      <w:r>
        <w:rPr>
          <w:rFonts w:ascii="Calibri" w:hAnsi="Calibri" w:cs="Calibri"/>
          <w:color w:val="201F1E"/>
          <w:shd w:val="clear" w:color="auto" w:fill="FFFFFF"/>
        </w:rPr>
        <w:t xml:space="preserve"> depicts things that we can (our own social distancing) and cannot (the amount of toilet paper at the store) control in an easy to understand format.</w:t>
      </w:r>
    </w:p>
    <w:p w:rsidR="00B142BE" w:rsidRPr="00D539FC" w:rsidRDefault="00C95609" w:rsidP="00B142BE">
      <w:pPr>
        <w:pStyle w:val="NormalWeb"/>
        <w:numPr>
          <w:ilvl w:val="0"/>
          <w:numId w:val="33"/>
        </w:numPr>
        <w:shd w:val="clear" w:color="auto" w:fill="FFFFFF"/>
        <w:rPr>
          <w:rFonts w:ascii="Calibri" w:hAnsi="Calibri" w:cs="Calibri"/>
          <w:color w:val="333333"/>
          <w:spacing w:val="2"/>
          <w:sz w:val="22"/>
          <w:szCs w:val="22"/>
        </w:rPr>
      </w:pPr>
      <w:hyperlink r:id="rId43" w:history="1">
        <w:r w:rsidR="00B142BE" w:rsidRPr="00891201">
          <w:rPr>
            <w:rStyle w:val="Hyperlink"/>
            <w:rFonts w:ascii="Calibri" w:hAnsi="Calibri" w:cs="Calibri"/>
            <w:i/>
            <w:spacing w:val="2"/>
            <w:sz w:val="22"/>
            <w:szCs w:val="22"/>
          </w:rPr>
          <w:t>Virtual IEP Meeting Tip Sheets</w:t>
        </w:r>
      </w:hyperlink>
      <w:r w:rsidR="00B142BE" w:rsidRPr="00D539FC">
        <w:rPr>
          <w:rFonts w:ascii="Calibri" w:hAnsi="Calibri" w:cs="Calibri"/>
          <w:color w:val="333333"/>
          <w:spacing w:val="2"/>
          <w:sz w:val="22"/>
          <w:szCs w:val="22"/>
        </w:rPr>
        <w:t xml:space="preserve"> - The Center for Parent Information and Resources (CPIR) hosts a collection of tip sheets on planning for and participating in virtual meetings, including those related to a student’s IEP (</w:t>
      </w:r>
      <w:hyperlink r:id="rId44" w:history="1">
        <w:r w:rsidR="00B142BE" w:rsidRPr="00D539FC">
          <w:rPr>
            <w:rStyle w:val="Hyperlink"/>
            <w:rFonts w:ascii="Calibri" w:hAnsi="Calibri" w:cs="Calibri"/>
            <w:bCs/>
            <w:color w:val="auto"/>
            <w:spacing w:val="2"/>
            <w:sz w:val="22"/>
            <w:szCs w:val="22"/>
          </w:rPr>
          <w:t>Individualized Education Program</w:t>
        </w:r>
      </w:hyperlink>
      <w:r w:rsidR="00B142BE" w:rsidRPr="00D539FC">
        <w:rPr>
          <w:rFonts w:ascii="Calibri" w:hAnsi="Calibri" w:cs="Calibri"/>
          <w:spacing w:val="2"/>
          <w:sz w:val="22"/>
          <w:szCs w:val="22"/>
        </w:rPr>
        <w:t xml:space="preserve">). </w:t>
      </w:r>
      <w:r w:rsidR="00B142BE" w:rsidRPr="00D539FC">
        <w:rPr>
          <w:rFonts w:ascii="Calibri" w:hAnsi="Calibri" w:cs="Calibri"/>
          <w:color w:val="333333"/>
          <w:spacing w:val="2"/>
          <w:sz w:val="22"/>
          <w:szCs w:val="22"/>
        </w:rPr>
        <w:t>The tip sheets include:</w:t>
      </w:r>
    </w:p>
    <w:p w:rsidR="00B142BE" w:rsidRPr="00D539FC" w:rsidRDefault="00B142BE" w:rsidP="00B142BE">
      <w:pPr>
        <w:numPr>
          <w:ilvl w:val="1"/>
          <w:numId w:val="33"/>
        </w:numPr>
        <w:shd w:val="clear" w:color="auto" w:fill="FFFFFF"/>
        <w:spacing w:before="100" w:beforeAutospacing="1" w:after="100" w:afterAutospacing="1" w:line="240" w:lineRule="auto"/>
        <w:rPr>
          <w:rFonts w:ascii="Calibri" w:hAnsi="Calibri" w:cs="Calibri"/>
          <w:color w:val="333333"/>
          <w:spacing w:val="2"/>
        </w:rPr>
      </w:pPr>
      <w:r w:rsidRPr="00D539FC">
        <w:rPr>
          <w:rFonts w:ascii="Calibri" w:hAnsi="Calibri" w:cs="Calibri"/>
          <w:color w:val="333333"/>
          <w:spacing w:val="2"/>
        </w:rPr>
        <w:t>a sample agenda for a virtual IEP meeting, in English and Spanish,</w:t>
      </w:r>
    </w:p>
    <w:p w:rsidR="00B142BE" w:rsidRPr="00D539FC" w:rsidRDefault="00B142BE" w:rsidP="00B142BE">
      <w:pPr>
        <w:numPr>
          <w:ilvl w:val="1"/>
          <w:numId w:val="33"/>
        </w:numPr>
        <w:shd w:val="clear" w:color="auto" w:fill="FFFFFF"/>
        <w:spacing w:before="100" w:beforeAutospacing="1" w:after="100" w:afterAutospacing="1" w:line="240" w:lineRule="auto"/>
        <w:rPr>
          <w:rFonts w:ascii="Calibri" w:hAnsi="Calibri" w:cs="Calibri"/>
          <w:color w:val="333333"/>
          <w:spacing w:val="2"/>
        </w:rPr>
      </w:pPr>
      <w:r w:rsidRPr="00D539FC">
        <w:rPr>
          <w:rFonts w:ascii="Calibri" w:hAnsi="Calibri" w:cs="Calibri"/>
          <w:color w:val="333333"/>
          <w:spacing w:val="2"/>
        </w:rPr>
        <w:t>technology tips for all participants,</w:t>
      </w:r>
    </w:p>
    <w:p w:rsidR="00B142BE" w:rsidRDefault="00B142BE" w:rsidP="00B142BE">
      <w:pPr>
        <w:numPr>
          <w:ilvl w:val="1"/>
          <w:numId w:val="33"/>
        </w:numPr>
        <w:shd w:val="clear" w:color="auto" w:fill="FFFFFF"/>
        <w:spacing w:before="100" w:beforeAutospacing="1" w:after="100" w:afterAutospacing="1" w:line="240" w:lineRule="auto"/>
        <w:rPr>
          <w:rFonts w:ascii="Calibri" w:hAnsi="Calibri" w:cs="Calibri"/>
          <w:color w:val="333333"/>
          <w:spacing w:val="2"/>
        </w:rPr>
      </w:pPr>
      <w:r w:rsidRPr="00D539FC">
        <w:rPr>
          <w:rFonts w:ascii="Calibri" w:hAnsi="Calibri" w:cs="Calibri"/>
          <w:color w:val="333333"/>
          <w:spacing w:val="2"/>
        </w:rPr>
        <w:t>suggestions for </w:t>
      </w:r>
      <w:r w:rsidRPr="00D539FC">
        <w:rPr>
          <w:rStyle w:val="Emphasis"/>
          <w:rFonts w:ascii="Calibri" w:hAnsi="Calibri" w:cs="Calibri"/>
          <w:color w:val="333333"/>
          <w:spacing w:val="2"/>
        </w:rPr>
        <w:t>hosting</w:t>
      </w:r>
      <w:r w:rsidRPr="00D539FC">
        <w:rPr>
          <w:rFonts w:ascii="Calibri" w:hAnsi="Calibri" w:cs="Calibri"/>
          <w:color w:val="333333"/>
          <w:spacing w:val="2"/>
        </w:rPr>
        <w:t> </w:t>
      </w:r>
    </w:p>
    <w:p w:rsidR="00B142BE" w:rsidRPr="00D539FC" w:rsidRDefault="00B142BE" w:rsidP="00B142BE">
      <w:pPr>
        <w:numPr>
          <w:ilvl w:val="1"/>
          <w:numId w:val="33"/>
        </w:numPr>
        <w:shd w:val="clear" w:color="auto" w:fill="FFFFFF"/>
        <w:spacing w:before="100" w:beforeAutospacing="1" w:after="100" w:afterAutospacing="1" w:line="240" w:lineRule="auto"/>
        <w:rPr>
          <w:rFonts w:ascii="Calibri" w:hAnsi="Calibri" w:cs="Calibri"/>
          <w:color w:val="333333"/>
          <w:spacing w:val="2"/>
        </w:rPr>
      </w:pPr>
      <w:r w:rsidRPr="00D539FC">
        <w:rPr>
          <w:rFonts w:ascii="Calibri" w:hAnsi="Calibri" w:cs="Calibri"/>
          <w:color w:val="333333"/>
          <w:spacing w:val="2"/>
        </w:rPr>
        <w:t>a virtual meeting,</w:t>
      </w:r>
    </w:p>
    <w:p w:rsidR="00B142BE" w:rsidRPr="00D539FC" w:rsidRDefault="00B142BE" w:rsidP="00B142BE">
      <w:pPr>
        <w:numPr>
          <w:ilvl w:val="1"/>
          <w:numId w:val="33"/>
        </w:numPr>
        <w:shd w:val="clear" w:color="auto" w:fill="FFFFFF"/>
        <w:spacing w:before="100" w:beforeAutospacing="1" w:after="100" w:afterAutospacing="1" w:line="240" w:lineRule="auto"/>
        <w:rPr>
          <w:rFonts w:ascii="Calibri" w:hAnsi="Calibri" w:cs="Calibri"/>
          <w:color w:val="333333"/>
          <w:spacing w:val="2"/>
        </w:rPr>
      </w:pPr>
      <w:r w:rsidRPr="00D539FC">
        <w:rPr>
          <w:rFonts w:ascii="Calibri" w:hAnsi="Calibri" w:cs="Calibri"/>
          <w:color w:val="333333"/>
          <w:spacing w:val="2"/>
        </w:rPr>
        <w:t>tips for those </w:t>
      </w:r>
      <w:r w:rsidRPr="00D539FC">
        <w:rPr>
          <w:rStyle w:val="Emphasis"/>
          <w:rFonts w:ascii="Calibri" w:hAnsi="Calibri" w:cs="Calibri"/>
          <w:color w:val="333333"/>
          <w:spacing w:val="2"/>
        </w:rPr>
        <w:t>participating</w:t>
      </w:r>
      <w:r w:rsidRPr="00D539FC">
        <w:rPr>
          <w:rFonts w:ascii="Calibri" w:hAnsi="Calibri" w:cs="Calibri"/>
          <w:color w:val="333333"/>
          <w:spacing w:val="2"/>
        </w:rPr>
        <w:t> in a virtual meeting, and</w:t>
      </w:r>
    </w:p>
    <w:p w:rsidR="00B142BE" w:rsidRPr="00891201" w:rsidRDefault="00B142BE" w:rsidP="00B142BE">
      <w:pPr>
        <w:numPr>
          <w:ilvl w:val="1"/>
          <w:numId w:val="33"/>
        </w:numPr>
        <w:shd w:val="clear" w:color="auto" w:fill="FFFFFF"/>
        <w:spacing w:before="100" w:beforeAutospacing="1" w:after="100" w:afterAutospacing="1" w:line="240" w:lineRule="auto"/>
        <w:rPr>
          <w:rFonts w:ascii="Tahoma" w:hAnsi="Tahoma" w:cs="Tahoma"/>
          <w:color w:val="333333"/>
          <w:spacing w:val="2"/>
          <w:sz w:val="21"/>
          <w:szCs w:val="21"/>
        </w:rPr>
      </w:pPr>
      <w:r w:rsidRPr="00D539FC">
        <w:rPr>
          <w:rFonts w:ascii="Calibri" w:hAnsi="Calibri" w:cs="Calibri"/>
          <w:color w:val="333333"/>
          <w:spacing w:val="2"/>
        </w:rPr>
        <w:t>an infographic about virtual IEP meetings, in English and in Spanish</w:t>
      </w:r>
    </w:p>
    <w:p w:rsidR="00B142BE" w:rsidRPr="00891201" w:rsidRDefault="00B142BE" w:rsidP="00B142BE">
      <w:pPr>
        <w:numPr>
          <w:ilvl w:val="0"/>
          <w:numId w:val="33"/>
        </w:numPr>
        <w:shd w:val="clear" w:color="auto" w:fill="FFFFFF"/>
        <w:spacing w:before="100" w:beforeAutospacing="1" w:after="100" w:afterAutospacing="1" w:line="240" w:lineRule="auto"/>
        <w:rPr>
          <w:rFonts w:ascii="Tahoma" w:hAnsi="Tahoma" w:cs="Tahoma"/>
          <w:color w:val="333333"/>
          <w:spacing w:val="2"/>
          <w:sz w:val="21"/>
          <w:szCs w:val="21"/>
        </w:rPr>
      </w:pPr>
      <w:r w:rsidRPr="00891201">
        <w:rPr>
          <w:rFonts w:ascii="Calibri" w:hAnsi="Calibri" w:cs="Calibri"/>
          <w:i/>
          <w:color w:val="333333"/>
          <w:spacing w:val="2"/>
        </w:rPr>
        <w:t>Seeing Other People Wearing Masks; A Story for Children</w:t>
      </w:r>
      <w:r>
        <w:rPr>
          <w:rFonts w:ascii="Calibri" w:hAnsi="Calibri" w:cs="Calibri"/>
          <w:color w:val="333333"/>
          <w:spacing w:val="2"/>
        </w:rPr>
        <w:t xml:space="preserve"> – </w:t>
      </w:r>
      <w:hyperlink r:id="rId45" w:history="1">
        <w:r w:rsidRPr="00891201">
          <w:rPr>
            <w:rStyle w:val="Hyperlink"/>
            <w:rFonts w:ascii="Calibri" w:hAnsi="Calibri" w:cs="Calibri"/>
            <w:spacing w:val="2"/>
          </w:rPr>
          <w:t>English</w:t>
        </w:r>
      </w:hyperlink>
      <w:r>
        <w:rPr>
          <w:rFonts w:ascii="Calibri" w:hAnsi="Calibri" w:cs="Calibri"/>
          <w:color w:val="333333"/>
          <w:spacing w:val="2"/>
        </w:rPr>
        <w:t xml:space="preserve"> </w:t>
      </w:r>
      <w:hyperlink r:id="rId46" w:history="1">
        <w:r w:rsidRPr="00891201">
          <w:rPr>
            <w:rStyle w:val="Hyperlink"/>
            <w:rFonts w:ascii="Calibri" w:hAnsi="Calibri" w:cs="Calibri"/>
            <w:spacing w:val="2"/>
          </w:rPr>
          <w:t>Spanish</w:t>
        </w:r>
      </w:hyperlink>
      <w:r>
        <w:rPr>
          <w:rFonts w:ascii="Calibri" w:hAnsi="Calibri" w:cs="Calibri"/>
          <w:color w:val="333333"/>
          <w:spacing w:val="2"/>
        </w:rPr>
        <w:t xml:space="preserve">  </w:t>
      </w:r>
    </w:p>
    <w:p w:rsidR="00B142BE" w:rsidRDefault="00B142BE" w:rsidP="00B142BE">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r w:rsidRPr="00C664C7">
        <w:rPr>
          <w:rFonts w:ascii="Calibri" w:hAnsi="Calibri" w:cs="Calibri"/>
          <w:i/>
          <w:color w:val="333333"/>
          <w:spacing w:val="2"/>
          <w:sz w:val="22"/>
          <w:szCs w:val="22"/>
        </w:rPr>
        <w:t>Apple Boosts Assistance for those with Disabilities</w:t>
      </w:r>
      <w:r w:rsidRPr="00C664C7">
        <w:rPr>
          <w:rFonts w:ascii="Calibri" w:hAnsi="Calibri" w:cs="Calibri"/>
          <w:color w:val="333333"/>
          <w:spacing w:val="2"/>
          <w:sz w:val="22"/>
          <w:szCs w:val="22"/>
        </w:rPr>
        <w:t xml:space="preserve"> </w:t>
      </w:r>
      <w:r>
        <w:rPr>
          <w:rFonts w:ascii="Calibri" w:hAnsi="Calibri" w:cs="Calibri"/>
          <w:color w:val="333333"/>
          <w:spacing w:val="2"/>
          <w:sz w:val="22"/>
          <w:szCs w:val="22"/>
        </w:rPr>
        <w:t xml:space="preserve">- </w:t>
      </w:r>
      <w:r w:rsidRPr="00C664C7">
        <w:rPr>
          <w:rFonts w:asciiTheme="minorHAnsi" w:hAnsiTheme="minorHAnsi" w:cstheme="minorHAnsi"/>
          <w:color w:val="333333"/>
          <w:sz w:val="22"/>
          <w:szCs w:val="22"/>
        </w:rPr>
        <w:t>With the COVID-19 pandemic increasing reliance on technology, Apple says it is rolling out extra help for people with disabilities using its products for remote learning and other purposes.</w:t>
      </w:r>
      <w:r>
        <w:rPr>
          <w:rFonts w:asciiTheme="minorHAnsi" w:hAnsiTheme="minorHAnsi" w:cstheme="minorHAnsi"/>
          <w:color w:val="333333"/>
          <w:sz w:val="22"/>
          <w:szCs w:val="22"/>
        </w:rPr>
        <w:t xml:space="preserve"> On May 7 </w:t>
      </w:r>
      <w:r w:rsidRPr="00C664C7">
        <w:rPr>
          <w:rFonts w:asciiTheme="minorHAnsi" w:hAnsiTheme="minorHAnsi" w:cstheme="minorHAnsi"/>
          <w:color w:val="333333"/>
          <w:sz w:val="22"/>
          <w:szCs w:val="22"/>
        </w:rPr>
        <w:t>Apple said that it is introducing a dedicated support team to address accessibility questions as well as a new support </w:t>
      </w:r>
      <w:hyperlink r:id="rId47" w:tgtFrame="_blank" w:history="1">
        <w:r w:rsidRPr="00C664C7">
          <w:rPr>
            <w:rStyle w:val="Hyperlink"/>
            <w:rFonts w:asciiTheme="minorHAnsi" w:hAnsiTheme="minorHAnsi" w:cstheme="minorHAnsi"/>
            <w:color w:val="00A3DA"/>
            <w:sz w:val="22"/>
            <w:szCs w:val="22"/>
          </w:rPr>
          <w:t>site</w:t>
        </w:r>
      </w:hyperlink>
      <w:r w:rsidRPr="00C664C7">
        <w:rPr>
          <w:rFonts w:asciiTheme="minorHAnsi" w:hAnsiTheme="minorHAnsi" w:cstheme="minorHAnsi"/>
          <w:color w:val="333333"/>
          <w:sz w:val="22"/>
          <w:szCs w:val="22"/>
        </w:rPr>
        <w:t> and how-to </w:t>
      </w:r>
      <w:hyperlink r:id="rId48" w:tgtFrame="_blank" w:history="1">
        <w:r w:rsidRPr="00C664C7">
          <w:rPr>
            <w:rStyle w:val="Hyperlink"/>
            <w:rFonts w:asciiTheme="minorHAnsi" w:hAnsiTheme="minorHAnsi" w:cstheme="minorHAnsi"/>
            <w:color w:val="00A3DA"/>
            <w:sz w:val="22"/>
            <w:szCs w:val="22"/>
          </w:rPr>
          <w:t>videos</w:t>
        </w:r>
      </w:hyperlink>
      <w:r w:rsidRPr="00C664C7">
        <w:rPr>
          <w:rFonts w:asciiTheme="minorHAnsi" w:hAnsiTheme="minorHAnsi" w:cstheme="minorHAnsi"/>
          <w:color w:val="333333"/>
          <w:sz w:val="22"/>
          <w:szCs w:val="22"/>
        </w:rPr>
        <w:t> focused on using such features.</w:t>
      </w:r>
      <w:r>
        <w:rPr>
          <w:rFonts w:asciiTheme="minorHAnsi" w:hAnsiTheme="minorHAnsi" w:cstheme="minorHAnsi"/>
          <w:color w:val="333333"/>
          <w:sz w:val="22"/>
          <w:szCs w:val="22"/>
        </w:rPr>
        <w:t xml:space="preserve"> </w:t>
      </w:r>
      <w:r w:rsidRPr="00C664C7">
        <w:rPr>
          <w:rFonts w:asciiTheme="minorHAnsi" w:hAnsiTheme="minorHAnsi" w:cstheme="minorHAnsi"/>
          <w:color w:val="333333"/>
          <w:sz w:val="22"/>
          <w:szCs w:val="22"/>
        </w:rPr>
        <w:t>In addition, the company is now offering one-on-one virtual coaching sessions for students with disabilities and their teachers who are engaged in remote learning</w:t>
      </w:r>
    </w:p>
    <w:p w:rsidR="00B142BE" w:rsidRDefault="00C95609" w:rsidP="00B142BE">
      <w:pPr>
        <w:pStyle w:val="NormalWeb"/>
        <w:numPr>
          <w:ilvl w:val="0"/>
          <w:numId w:val="33"/>
        </w:numPr>
        <w:shd w:val="clear" w:color="auto" w:fill="FFFFFF"/>
        <w:spacing w:before="0" w:beforeAutospacing="0" w:after="0" w:afterAutospacing="0"/>
        <w:rPr>
          <w:rFonts w:asciiTheme="minorHAnsi" w:hAnsiTheme="minorHAnsi" w:cstheme="minorHAnsi"/>
          <w:color w:val="333333"/>
          <w:sz w:val="22"/>
          <w:szCs w:val="22"/>
        </w:rPr>
      </w:pPr>
      <w:hyperlink r:id="rId49" w:history="1">
        <w:r w:rsidR="00B142BE" w:rsidRPr="007966BF">
          <w:rPr>
            <w:rStyle w:val="Hyperlink"/>
            <w:rFonts w:ascii="Calibri" w:hAnsi="Calibri" w:cs="Calibri"/>
            <w:i/>
            <w:spacing w:val="2"/>
            <w:sz w:val="22"/>
            <w:szCs w:val="22"/>
          </w:rPr>
          <w:t>Wheelchair and Assistive Technology Users Precautions for Covid-</w:t>
        </w:r>
        <w:r w:rsidR="00B142BE" w:rsidRPr="007966BF">
          <w:rPr>
            <w:rStyle w:val="Hyperlink"/>
            <w:rFonts w:asciiTheme="minorHAnsi" w:hAnsiTheme="minorHAnsi" w:cstheme="minorHAnsi"/>
            <w:sz w:val="22"/>
            <w:szCs w:val="22"/>
          </w:rPr>
          <w:t>19</w:t>
        </w:r>
      </w:hyperlink>
      <w:r w:rsidR="00B142BE">
        <w:rPr>
          <w:rFonts w:asciiTheme="minorHAnsi" w:hAnsiTheme="minorHAnsi" w:cstheme="minorHAnsi"/>
          <w:color w:val="333333"/>
          <w:sz w:val="22"/>
          <w:szCs w:val="22"/>
        </w:rPr>
        <w:t xml:space="preserve"> information sheet  </w:t>
      </w:r>
    </w:p>
    <w:p w:rsidR="00B142BE" w:rsidRDefault="00C95609" w:rsidP="006A14A4">
      <w:pPr>
        <w:pStyle w:val="Heading1"/>
        <w:numPr>
          <w:ilvl w:val="0"/>
          <w:numId w:val="33"/>
        </w:numPr>
        <w:shd w:val="clear" w:color="auto" w:fill="FFFFFF"/>
        <w:spacing w:before="0" w:beforeAutospacing="0" w:after="41" w:afterAutospacing="0" w:line="267" w:lineRule="atLeast"/>
        <w:rPr>
          <w:rFonts w:ascii="Calibri" w:hAnsi="Calibri" w:cs="Calibri"/>
          <w:b w:val="0"/>
          <w:bCs w:val="0"/>
          <w:sz w:val="22"/>
          <w:szCs w:val="22"/>
        </w:rPr>
      </w:pPr>
      <w:hyperlink r:id="rId50" w:history="1">
        <w:r w:rsidR="00B142BE" w:rsidRPr="006A4E92">
          <w:rPr>
            <w:rStyle w:val="Hyperlink"/>
            <w:rFonts w:ascii="Calibri" w:hAnsi="Calibri" w:cs="Calibri"/>
            <w:b w:val="0"/>
            <w:bCs w:val="0"/>
            <w:i/>
            <w:sz w:val="22"/>
            <w:szCs w:val="22"/>
          </w:rPr>
          <w:t>Preparing Your Child for Drive-through COVID-19 Testing</w:t>
        </w:r>
      </w:hyperlink>
      <w:r w:rsidR="00B142BE">
        <w:rPr>
          <w:rFonts w:ascii="Calibri" w:hAnsi="Calibri" w:cs="Calibri"/>
          <w:b w:val="0"/>
          <w:bCs w:val="0"/>
          <w:sz w:val="22"/>
          <w:szCs w:val="22"/>
        </w:rPr>
        <w:t xml:space="preserve"> from Children’s Hospital of Philadelphia</w:t>
      </w:r>
    </w:p>
    <w:p w:rsidR="00B142BE" w:rsidRPr="00B142BE" w:rsidRDefault="00B142BE" w:rsidP="00B142BE">
      <w:pPr>
        <w:pStyle w:val="Heading1"/>
        <w:shd w:val="clear" w:color="auto" w:fill="FFFFFF"/>
        <w:spacing w:before="0" w:beforeAutospacing="0" w:after="41" w:afterAutospacing="0" w:line="267" w:lineRule="atLeast"/>
        <w:ind w:left="720"/>
        <w:rPr>
          <w:rFonts w:ascii="Calibri" w:hAnsi="Calibri" w:cs="Calibri"/>
          <w:b w:val="0"/>
          <w:bCs w:val="0"/>
          <w:sz w:val="22"/>
          <w:szCs w:val="22"/>
        </w:rPr>
      </w:pPr>
    </w:p>
    <w:p w:rsidR="006A14A4" w:rsidRDefault="00403E8D" w:rsidP="006A14A4">
      <w:pPr>
        <w:rPr>
          <w:b/>
          <w:sz w:val="28"/>
          <w:szCs w:val="28"/>
        </w:rPr>
      </w:pPr>
      <w:r w:rsidRPr="00D11939">
        <w:rPr>
          <w:b/>
          <w:sz w:val="28"/>
          <w:szCs w:val="28"/>
        </w:rPr>
        <w:t>Where to go for resource</w:t>
      </w:r>
      <w:r w:rsidR="00D74CD9" w:rsidRPr="00D11939">
        <w:rPr>
          <w:b/>
          <w:sz w:val="28"/>
          <w:szCs w:val="28"/>
        </w:rPr>
        <w:t>s</w:t>
      </w:r>
      <w:r w:rsidRPr="00D11939">
        <w:rPr>
          <w:b/>
          <w:sz w:val="28"/>
          <w:szCs w:val="28"/>
        </w:rPr>
        <w:t xml:space="preserve"> for your </w:t>
      </w:r>
      <w:r w:rsidR="00D11939">
        <w:rPr>
          <w:b/>
          <w:sz w:val="28"/>
          <w:szCs w:val="28"/>
        </w:rPr>
        <w:t>ES</w:t>
      </w:r>
      <w:r w:rsidRPr="00D11939">
        <w:rPr>
          <w:b/>
          <w:sz w:val="28"/>
          <w:szCs w:val="28"/>
        </w:rPr>
        <w:t>FRC</w:t>
      </w:r>
      <w:r w:rsidR="006A14A4">
        <w:rPr>
          <w:b/>
          <w:sz w:val="28"/>
          <w:szCs w:val="28"/>
        </w:rPr>
        <w:t>:</w:t>
      </w:r>
    </w:p>
    <w:p w:rsidR="00FD5EED" w:rsidRPr="00566DC8" w:rsidRDefault="00FD5EED" w:rsidP="00FD5EED">
      <w:pPr>
        <w:pStyle w:val="ListParagraph"/>
        <w:numPr>
          <w:ilvl w:val="0"/>
          <w:numId w:val="32"/>
        </w:numPr>
        <w:spacing w:before="100" w:beforeAutospacing="1" w:after="100" w:afterAutospacing="1"/>
        <w:rPr>
          <w:rFonts w:cstheme="minorHAnsi"/>
          <w:color w:val="202020"/>
          <w:shd w:val="clear" w:color="auto" w:fill="FFFFFF"/>
        </w:rPr>
      </w:pPr>
      <w:r w:rsidRPr="00566DC8">
        <w:rPr>
          <w:rFonts w:cstheme="minorHAnsi"/>
          <w:i/>
          <w:color w:val="202020"/>
          <w:shd w:val="clear" w:color="auto" w:fill="FFFFFF"/>
        </w:rPr>
        <w:t>Agility: Tips and Tricks for Facilitating a Successful Virtual Meeting</w:t>
      </w:r>
      <w:r w:rsidRPr="00566DC8">
        <w:rPr>
          <w:rFonts w:cstheme="minorHAnsi"/>
          <w:color w:val="202020"/>
          <w:shd w:val="clear" w:color="auto" w:fill="FFFFFF"/>
        </w:rPr>
        <w:t xml:space="preserve"> - </w:t>
      </w:r>
      <w:hyperlink r:id="rId51" w:tgtFrame="_blank" w:history="1">
        <w:r w:rsidRPr="00566DC8">
          <w:rPr>
            <w:rStyle w:val="Hyperlink"/>
            <w:rFonts w:cstheme="minorHAnsi"/>
            <w:color w:val="auto"/>
            <w:shd w:val="clear" w:color="auto" w:fill="FFFFFF"/>
          </w:rPr>
          <w:t>Four tips</w:t>
        </w:r>
      </w:hyperlink>
      <w:r w:rsidRPr="00566DC8">
        <w:rPr>
          <w:rFonts w:cstheme="minorHAnsi"/>
          <w:color w:val="202020"/>
          <w:shd w:val="clear" w:color="auto" w:fill="FFFFFF"/>
        </w:rPr>
        <w:t> from the OMNI Institute to help facilitate successful virtual meetings. </w:t>
      </w:r>
    </w:p>
    <w:p w:rsidR="00FD5EED" w:rsidRPr="00431388" w:rsidRDefault="00FD5EED" w:rsidP="00FD5EED">
      <w:pPr>
        <w:pStyle w:val="ListParagraph"/>
        <w:numPr>
          <w:ilvl w:val="0"/>
          <w:numId w:val="32"/>
        </w:numPr>
        <w:spacing w:before="100" w:beforeAutospacing="1" w:after="100" w:afterAutospacing="1" w:line="240" w:lineRule="auto"/>
        <w:rPr>
          <w:rFonts w:cstheme="minorHAnsi"/>
          <w:i/>
        </w:rPr>
      </w:pPr>
      <w:hyperlink r:id="rId52" w:history="1">
        <w:r w:rsidRPr="00566DC8">
          <w:rPr>
            <w:rStyle w:val="Hyperlink"/>
            <w:rFonts w:cstheme="minorHAnsi"/>
            <w:i/>
            <w:color w:val="auto"/>
          </w:rPr>
          <w:t>Ten Steps All Workplaces Can Take to Reduce Risk of Exposure to Coronavirus</w:t>
        </w:r>
      </w:hyperlink>
      <w:r w:rsidRPr="00566DC8">
        <w:rPr>
          <w:rFonts w:cstheme="minorHAnsi"/>
          <w:i/>
        </w:rPr>
        <w:t xml:space="preserve"> </w:t>
      </w:r>
      <w:r w:rsidRPr="00566DC8">
        <w:rPr>
          <w:rFonts w:cstheme="minorHAnsi"/>
        </w:rPr>
        <w:t>from OSHA</w:t>
      </w:r>
    </w:p>
    <w:p w:rsidR="00FD5EED" w:rsidRPr="00431388" w:rsidRDefault="00FD5EED" w:rsidP="00FD5EED">
      <w:pPr>
        <w:pStyle w:val="Heading1"/>
        <w:numPr>
          <w:ilvl w:val="0"/>
          <w:numId w:val="32"/>
        </w:numPr>
        <w:shd w:val="clear" w:color="auto" w:fill="FFFFFF"/>
        <w:rPr>
          <w:rFonts w:asciiTheme="minorHAnsi" w:hAnsiTheme="minorHAnsi" w:cstheme="minorHAnsi"/>
          <w:b w:val="0"/>
          <w:bCs w:val="0"/>
          <w:sz w:val="22"/>
          <w:szCs w:val="22"/>
        </w:rPr>
      </w:pPr>
      <w:hyperlink r:id="rId53" w:history="1">
        <w:r w:rsidRPr="00431388">
          <w:rPr>
            <w:rStyle w:val="Hyperlink"/>
            <w:rFonts w:asciiTheme="minorHAnsi" w:hAnsiTheme="minorHAnsi" w:cstheme="minorHAnsi"/>
            <w:b w:val="0"/>
            <w:bCs w:val="0"/>
            <w:sz w:val="22"/>
            <w:szCs w:val="22"/>
          </w:rPr>
          <w:t>IRS Tax Form 990 [Deadline Extended]: How to File It, When to File It, and Why It’s So Important</w:t>
        </w:r>
      </w:hyperlink>
    </w:p>
    <w:p w:rsidR="00FD5EED" w:rsidRPr="00971ACE" w:rsidRDefault="00FD5EED" w:rsidP="00FD5EED">
      <w:pPr>
        <w:pStyle w:val="ListParagraph"/>
        <w:numPr>
          <w:ilvl w:val="0"/>
          <w:numId w:val="32"/>
        </w:numPr>
        <w:shd w:val="clear" w:color="auto" w:fill="FFFFFF"/>
        <w:spacing w:before="100" w:beforeAutospacing="1" w:after="100" w:afterAutospacing="1" w:line="240" w:lineRule="auto"/>
        <w:rPr>
          <w:rFonts w:eastAsia="Times New Roman" w:cstheme="minorHAnsi"/>
        </w:rPr>
      </w:pPr>
      <w:hyperlink r:id="rId54" w:history="1">
        <w:r w:rsidRPr="00971ACE">
          <w:rPr>
            <w:rStyle w:val="Hyperlink"/>
            <w:rFonts w:cstheme="minorHAnsi"/>
            <w:shd w:val="clear" w:color="auto" w:fill="FFFFFF"/>
          </w:rPr>
          <w:t>5 strategies for combating WFH-based burnout</w:t>
        </w:r>
      </w:hyperlink>
      <w:r w:rsidRPr="00971ACE">
        <w:rPr>
          <w:rFonts w:cstheme="minorHAnsi"/>
          <w:b/>
          <w:shd w:val="clear" w:color="auto" w:fill="FFFFFF"/>
        </w:rPr>
        <w:t xml:space="preserve"> </w:t>
      </w:r>
      <w:r w:rsidRPr="00971ACE">
        <w:rPr>
          <w:rFonts w:cstheme="minorHAnsi"/>
          <w:shd w:val="clear" w:color="auto" w:fill="FFFFFF"/>
        </w:rPr>
        <w:t xml:space="preserve">(Smart Brief) </w:t>
      </w:r>
      <w:r w:rsidRPr="00971ACE">
        <w:rPr>
          <w:rFonts w:eastAsia="Times New Roman" w:cstheme="minorHAnsi"/>
        </w:rPr>
        <w:t xml:space="preserve">For many, burnout is a result of losing the temporal barrier that had previously separated work from home life. When WFW (working from work), there are multiple actions that signal the brain to know that it’s time to transition. Shutting down the computer. Checking out with co-workers. Listening to the news </w:t>
      </w:r>
      <w:r w:rsidRPr="00971ACE">
        <w:rPr>
          <w:rFonts w:eastAsia="Times New Roman" w:cstheme="minorHAnsi"/>
        </w:rPr>
        <w:lastRenderedPageBreak/>
        <w:t>while sitting in traffic during the commute home. In the absence of those signals and that transition, the workday simple continues. Shutdown rituals can reduce burnout, enhance productivity and make working from home work.</w:t>
      </w:r>
    </w:p>
    <w:p w:rsidR="00DB52B9" w:rsidRPr="00D438B7" w:rsidRDefault="00DB52B9" w:rsidP="00DB52B9">
      <w:pPr>
        <w:pStyle w:val="ListParagraph"/>
        <w:numPr>
          <w:ilvl w:val="0"/>
          <w:numId w:val="32"/>
        </w:numPr>
        <w:rPr>
          <w:rFonts w:cstheme="minorHAnsi"/>
          <w:b/>
          <w:sz w:val="28"/>
          <w:szCs w:val="28"/>
        </w:rPr>
      </w:pPr>
      <w:r w:rsidRPr="00D438B7">
        <w:rPr>
          <w:rFonts w:cstheme="minorHAnsi"/>
          <w:i/>
          <w:color w:val="202020"/>
          <w:shd w:val="clear" w:color="auto" w:fill="FFFFFF"/>
        </w:rPr>
        <w:t>10 Tips for Staying Human on Video Calls</w:t>
      </w:r>
      <w:r w:rsidRPr="00DB52B9">
        <w:rPr>
          <w:rFonts w:cstheme="minorHAnsi"/>
          <w:color w:val="202020"/>
        </w:rPr>
        <w:t xml:space="preserve"> - </w:t>
      </w:r>
      <w:r w:rsidRPr="00DB52B9">
        <w:rPr>
          <w:rFonts w:cstheme="minorHAnsi"/>
          <w:color w:val="202020"/>
          <w:shd w:val="clear" w:color="auto" w:fill="FFFFFF"/>
        </w:rPr>
        <w:t>Are we using this time to build human connection, or to further distance ourselves emotionally? The Nonprofit Quarterly </w:t>
      </w:r>
      <w:hyperlink r:id="rId55" w:tgtFrame="_blank" w:history="1">
        <w:r w:rsidRPr="00DB52B9">
          <w:rPr>
            <w:rStyle w:val="Hyperlink"/>
            <w:rFonts w:cstheme="minorHAnsi"/>
            <w:color w:val="007C89"/>
            <w:shd w:val="clear" w:color="auto" w:fill="FFFFFF"/>
          </w:rPr>
          <w:t>has some simple tips</w:t>
        </w:r>
      </w:hyperlink>
      <w:r w:rsidRPr="00DB52B9">
        <w:rPr>
          <w:rFonts w:cstheme="minorHAnsi"/>
          <w:color w:val="202020"/>
          <w:shd w:val="clear" w:color="auto" w:fill="FFFFFF"/>
        </w:rPr>
        <w:t> to keep us present with each other.</w:t>
      </w:r>
    </w:p>
    <w:p w:rsidR="00D438B7" w:rsidRPr="00B142BE" w:rsidRDefault="00C95609" w:rsidP="00DB52B9">
      <w:pPr>
        <w:pStyle w:val="ListParagraph"/>
        <w:numPr>
          <w:ilvl w:val="0"/>
          <w:numId w:val="32"/>
        </w:numPr>
        <w:rPr>
          <w:rFonts w:cstheme="minorHAnsi"/>
        </w:rPr>
      </w:pPr>
      <w:hyperlink r:id="rId56" w:history="1">
        <w:r w:rsidR="00D438B7" w:rsidRPr="00D438B7">
          <w:rPr>
            <w:rStyle w:val="Hyperlink"/>
            <w:rFonts w:cstheme="minorHAnsi"/>
            <w:shd w:val="clear" w:color="auto" w:fill="FFFFFF"/>
          </w:rPr>
          <w:t>5 Immediately Actionable Tips to Help Your Virtual Team Thrive</w:t>
        </w:r>
      </w:hyperlink>
      <w:r w:rsidR="00D438B7">
        <w:rPr>
          <w:rFonts w:cstheme="minorHAnsi"/>
          <w:shd w:val="clear" w:color="auto" w:fill="FFFFFF"/>
        </w:rPr>
        <w:t xml:space="preserve"> </w:t>
      </w:r>
      <w:r w:rsidR="00D438B7" w:rsidRPr="00D438B7">
        <w:rPr>
          <w:rFonts w:cstheme="minorHAnsi"/>
          <w:shd w:val="clear" w:color="auto" w:fill="FFFFFF"/>
        </w:rPr>
        <w:t xml:space="preserve">- </w:t>
      </w:r>
      <w:r w:rsidR="00D438B7" w:rsidRPr="00D438B7">
        <w:rPr>
          <w:rFonts w:cstheme="minorHAnsi"/>
          <w:bCs/>
          <w:shd w:val="clear" w:color="auto" w:fill="FFFFFF"/>
        </w:rPr>
        <w:t>tips for working together as an effective virtual team</w:t>
      </w:r>
    </w:p>
    <w:p w:rsidR="00B142BE" w:rsidRDefault="00C95609" w:rsidP="00FD5EED">
      <w:pPr>
        <w:pStyle w:val="ListParagraph"/>
        <w:numPr>
          <w:ilvl w:val="0"/>
          <w:numId w:val="32"/>
        </w:numPr>
      </w:pPr>
      <w:hyperlink r:id="rId57" w:history="1">
        <w:r w:rsidR="00B142BE" w:rsidRPr="00562274">
          <w:rPr>
            <w:rStyle w:val="Hyperlink"/>
            <w:i/>
          </w:rPr>
          <w:t>Going Forward: Best Practices and Considerations for Nonprofit Re-Engagement</w:t>
        </w:r>
      </w:hyperlink>
      <w:r w:rsidR="00B142BE" w:rsidRPr="00562274">
        <w:t xml:space="preserve"> from Oklahoma Center for Nonprofits</w:t>
      </w:r>
      <w:r w:rsidR="00B142BE">
        <w:t xml:space="preserve"> includes chapters on Operations and Workplace Readiness, Human Resource Considerations, Board Governance, Communication and Public Relations, Events and Donor Relations and more. </w:t>
      </w:r>
    </w:p>
    <w:p w:rsidR="00B142BE" w:rsidRPr="00B142BE" w:rsidRDefault="00B142BE" w:rsidP="00B142BE">
      <w:pPr>
        <w:pStyle w:val="ListParagraph"/>
      </w:pPr>
    </w:p>
    <w:p w:rsidR="00403E8D" w:rsidRDefault="00336869">
      <w:pPr>
        <w:rPr>
          <w:b/>
          <w:sz w:val="28"/>
          <w:szCs w:val="28"/>
        </w:rPr>
      </w:pPr>
      <w:r w:rsidRPr="00D11939">
        <w:rPr>
          <w:b/>
          <w:sz w:val="28"/>
          <w:szCs w:val="28"/>
        </w:rPr>
        <w:t>Where to go for social emotional support:</w:t>
      </w:r>
    </w:p>
    <w:p w:rsidR="00FD5EED" w:rsidRPr="00AF4F98" w:rsidRDefault="00FD5EED" w:rsidP="00FD5EED">
      <w:pPr>
        <w:pStyle w:val="ListParagraph"/>
        <w:numPr>
          <w:ilvl w:val="0"/>
          <w:numId w:val="36"/>
        </w:numPr>
        <w:rPr>
          <w:rFonts w:cstheme="minorHAnsi"/>
          <w:color w:val="2F2F2F"/>
          <w:shd w:val="clear" w:color="auto" w:fill="E8EEF0"/>
        </w:rPr>
      </w:pPr>
      <w:hyperlink r:id="rId58" w:history="1">
        <w:r w:rsidRPr="00AF4F98">
          <w:rPr>
            <w:rStyle w:val="Hyperlink"/>
            <w:rFonts w:cstheme="minorHAnsi"/>
            <w:i/>
          </w:rPr>
          <w:t>Building Resilience in Troubled Times: A Guide for Parents</w:t>
        </w:r>
      </w:hyperlink>
      <w:r w:rsidRPr="00AF4F98">
        <w:rPr>
          <w:rFonts w:cstheme="minorHAnsi"/>
        </w:rPr>
        <w:t xml:space="preserve"> – The Center for the Study of Social Policy Families are under a kind of stress most of us have never experienced before as a result of the COVID-19 pandemic. This brochure shares tips for parents to draw on their own strengths and build a network of support to better help their children to thrive. </w:t>
      </w:r>
    </w:p>
    <w:p w:rsidR="00FD5EED" w:rsidRPr="00FF5BDB" w:rsidRDefault="00FD5EED" w:rsidP="00FD5EED">
      <w:pPr>
        <w:pStyle w:val="ListParagraph"/>
        <w:numPr>
          <w:ilvl w:val="0"/>
          <w:numId w:val="36"/>
        </w:numPr>
        <w:rPr>
          <w:rFonts w:cstheme="minorHAnsi"/>
        </w:rPr>
      </w:pPr>
      <w:hyperlink r:id="rId59" w:history="1">
        <w:r w:rsidRPr="00FF5BDB">
          <w:rPr>
            <w:rStyle w:val="Hyperlink"/>
            <w:rFonts w:cstheme="minorHAnsi"/>
            <w:bCs/>
            <w:i/>
            <w:shd w:val="clear" w:color="auto" w:fill="FFFFFF"/>
          </w:rPr>
          <w:t>Sheltering in Place: An Emotional Rollercoaster</w:t>
        </w:r>
      </w:hyperlink>
      <w:r w:rsidRPr="00FF5BDB">
        <w:rPr>
          <w:rFonts w:cstheme="minorHAnsi"/>
          <w:bCs/>
          <w:i/>
          <w:shd w:val="clear" w:color="auto" w:fill="FFFFFF"/>
        </w:rPr>
        <w:t xml:space="preserve"> - Being a Parent While Feeling All the Feels </w:t>
      </w:r>
    </w:p>
    <w:p w:rsidR="00FD5EED" w:rsidRPr="00261F51" w:rsidRDefault="00FD5EED" w:rsidP="00FD5EED">
      <w:pPr>
        <w:pStyle w:val="ListParagraph"/>
        <w:numPr>
          <w:ilvl w:val="0"/>
          <w:numId w:val="36"/>
        </w:numPr>
        <w:shd w:val="clear" w:color="auto" w:fill="FFFFFF"/>
        <w:spacing w:before="100" w:beforeAutospacing="1" w:after="0" w:line="240" w:lineRule="auto"/>
        <w:rPr>
          <w:rFonts w:eastAsia="Times New Roman" w:cstheme="minorHAnsi"/>
        </w:rPr>
      </w:pPr>
      <w:hyperlink r:id="rId60" w:history="1">
        <w:r w:rsidRPr="00261F51">
          <w:rPr>
            <w:rStyle w:val="Hyperlink"/>
            <w:rFonts w:eastAsia="Times New Roman" w:cstheme="minorHAnsi"/>
          </w:rPr>
          <w:t>Take Action to Control Stress</w:t>
        </w:r>
      </w:hyperlink>
      <w:r w:rsidRPr="00261F51">
        <w:rPr>
          <w:rFonts w:eastAsia="Times New Roman" w:cstheme="minorHAnsi"/>
        </w:rPr>
        <w:t xml:space="preserve"> – The American Heart Association offers a five question daily checklist to help e</w:t>
      </w:r>
      <w:r w:rsidRPr="00261F51">
        <w:rPr>
          <w:rFonts w:ascii="Helvetica Neue" w:hAnsi="Helvetica Neue"/>
          <w:color w:val="222328"/>
          <w:shd w:val="clear" w:color="auto" w:fill="FFFFFF"/>
        </w:rPr>
        <w:t>mpower themselves by taking actions to control their stress levels and set goals that are reasonable to achieve.</w:t>
      </w:r>
    </w:p>
    <w:p w:rsidR="004677DF" w:rsidRDefault="00EF63F8" w:rsidP="00FD5EED">
      <w:pPr>
        <w:pStyle w:val="Heading2"/>
        <w:numPr>
          <w:ilvl w:val="0"/>
          <w:numId w:val="36"/>
        </w:numPr>
        <w:shd w:val="clear" w:color="auto" w:fill="FFFFFF"/>
        <w:spacing w:before="100" w:beforeAutospacing="1"/>
        <w:rPr>
          <w:rFonts w:ascii="Calibri" w:hAnsi="Calibri" w:cs="Calibri"/>
          <w:bCs/>
          <w:color w:val="auto"/>
          <w:sz w:val="22"/>
          <w:szCs w:val="22"/>
        </w:rPr>
      </w:pPr>
      <w:r w:rsidRPr="004677DF">
        <w:rPr>
          <w:rFonts w:ascii="Calibri" w:hAnsi="Calibri" w:cs="Calibri"/>
          <w:color w:val="auto"/>
          <w:sz w:val="22"/>
          <w:szCs w:val="22"/>
        </w:rPr>
        <w:t xml:space="preserve">The National Center for PTSD shares </w:t>
      </w:r>
      <w:r w:rsidRPr="004677DF">
        <w:rPr>
          <w:rFonts w:ascii="Calibri" w:hAnsi="Calibri" w:cs="Calibri"/>
          <w:bCs/>
          <w:i/>
          <w:color w:val="auto"/>
          <w:sz w:val="22"/>
          <w:szCs w:val="22"/>
        </w:rPr>
        <w:t xml:space="preserve">Helpful Thinking during the Coronavirus (COVID-19) Outbreak </w:t>
      </w:r>
      <w:r w:rsidRPr="004677DF">
        <w:rPr>
          <w:rFonts w:ascii="Calibri" w:hAnsi="Calibri" w:cs="Calibri"/>
          <w:bCs/>
          <w:color w:val="auto"/>
          <w:sz w:val="22"/>
          <w:szCs w:val="22"/>
        </w:rPr>
        <w:t xml:space="preserve"> </w:t>
      </w:r>
      <w:hyperlink r:id="rId61" w:history="1">
        <w:r w:rsidRPr="004677DF">
          <w:rPr>
            <w:rStyle w:val="Hyperlink"/>
            <w:rFonts w:ascii="Calibri" w:hAnsi="Calibri" w:cs="Calibri"/>
            <w:bCs/>
            <w:sz w:val="22"/>
            <w:szCs w:val="22"/>
          </w:rPr>
          <w:t>English</w:t>
        </w:r>
      </w:hyperlink>
      <w:r w:rsidRPr="004677DF">
        <w:rPr>
          <w:rFonts w:ascii="Calibri" w:hAnsi="Calibri" w:cs="Calibri"/>
          <w:bCs/>
          <w:color w:val="auto"/>
          <w:sz w:val="22"/>
          <w:szCs w:val="22"/>
        </w:rPr>
        <w:t xml:space="preserve">   </w:t>
      </w:r>
      <w:hyperlink r:id="rId62" w:history="1">
        <w:r w:rsidRPr="004677DF">
          <w:rPr>
            <w:rStyle w:val="Hyperlink"/>
            <w:rFonts w:ascii="Calibri" w:hAnsi="Calibri" w:cs="Calibri"/>
            <w:bCs/>
            <w:sz w:val="22"/>
            <w:szCs w:val="22"/>
          </w:rPr>
          <w:t>Spanish</w:t>
        </w:r>
      </w:hyperlink>
    </w:p>
    <w:p w:rsidR="00235F58" w:rsidRDefault="00C95609" w:rsidP="004677DF">
      <w:pPr>
        <w:pStyle w:val="Heading2"/>
        <w:numPr>
          <w:ilvl w:val="0"/>
          <w:numId w:val="36"/>
        </w:numPr>
        <w:shd w:val="clear" w:color="auto" w:fill="FFFFFF"/>
        <w:spacing w:before="0" w:line="240" w:lineRule="auto"/>
        <w:rPr>
          <w:rFonts w:ascii="Calibri" w:hAnsi="Calibri" w:cs="Calibri"/>
          <w:bCs/>
          <w:color w:val="auto"/>
          <w:sz w:val="22"/>
          <w:szCs w:val="22"/>
        </w:rPr>
      </w:pPr>
      <w:hyperlink r:id="rId63" w:history="1">
        <w:r w:rsidR="004677DF" w:rsidRPr="004677DF">
          <w:rPr>
            <w:rStyle w:val="Hyperlink"/>
            <w:rFonts w:ascii="Calibri" w:hAnsi="Calibri" w:cs="Calibri"/>
            <w:bCs/>
            <w:sz w:val="22"/>
            <w:szCs w:val="22"/>
          </w:rPr>
          <w:t>Co-VidSpeak</w:t>
        </w:r>
      </w:hyperlink>
      <w:r w:rsidR="004677DF" w:rsidRPr="004677DF">
        <w:rPr>
          <w:rFonts w:ascii="Calibri" w:hAnsi="Calibri" w:cs="Calibri"/>
          <w:bCs/>
          <w:color w:val="auto"/>
          <w:sz w:val="22"/>
          <w:szCs w:val="22"/>
        </w:rPr>
        <w:t xml:space="preserve"> is a free open source, web-based video conferencing tool built for people who can’t speak but still need to emotionally connect with those at a distance. </w:t>
      </w:r>
    </w:p>
    <w:p w:rsidR="00EF63F8" w:rsidRDefault="00235F58" w:rsidP="004677DF">
      <w:pPr>
        <w:pStyle w:val="Heading2"/>
        <w:numPr>
          <w:ilvl w:val="0"/>
          <w:numId w:val="36"/>
        </w:numPr>
        <w:shd w:val="clear" w:color="auto" w:fill="FFFFFF"/>
        <w:spacing w:before="0" w:line="240" w:lineRule="auto"/>
        <w:rPr>
          <w:rFonts w:ascii="Calibri" w:hAnsi="Calibri" w:cs="Calibri"/>
          <w:bCs/>
          <w:color w:val="auto"/>
          <w:sz w:val="22"/>
          <w:szCs w:val="22"/>
        </w:rPr>
      </w:pPr>
      <w:r>
        <w:rPr>
          <w:rFonts w:ascii="Calibri" w:hAnsi="Calibri" w:cs="Calibri"/>
          <w:bCs/>
          <w:color w:val="auto"/>
          <w:sz w:val="22"/>
          <w:szCs w:val="22"/>
        </w:rPr>
        <w:t xml:space="preserve">Noah Henry: A Rainbow </w:t>
      </w:r>
      <w:r w:rsidR="003025FE">
        <w:rPr>
          <w:rFonts w:ascii="Calibri" w:hAnsi="Calibri" w:cs="Calibri"/>
          <w:bCs/>
          <w:color w:val="auto"/>
          <w:sz w:val="22"/>
          <w:szCs w:val="22"/>
        </w:rPr>
        <w:t>Story -</w:t>
      </w:r>
      <w:r>
        <w:rPr>
          <w:rFonts w:ascii="Calibri" w:hAnsi="Calibri" w:cs="Calibri"/>
          <w:bCs/>
          <w:color w:val="auto"/>
          <w:sz w:val="22"/>
          <w:szCs w:val="22"/>
        </w:rPr>
        <w:t xml:space="preserve"> a story for families about the COVID-19 pandemic.  </w:t>
      </w:r>
      <w:hyperlink r:id="rId64" w:history="1">
        <w:r w:rsidRPr="003025FE">
          <w:rPr>
            <w:rStyle w:val="Hyperlink"/>
            <w:rFonts w:ascii="Calibri" w:hAnsi="Calibri" w:cs="Calibri"/>
            <w:bCs/>
            <w:sz w:val="22"/>
            <w:szCs w:val="22"/>
          </w:rPr>
          <w:t>English</w:t>
        </w:r>
      </w:hyperlink>
      <w:r>
        <w:rPr>
          <w:rFonts w:ascii="Calibri" w:hAnsi="Calibri" w:cs="Calibri"/>
          <w:bCs/>
          <w:color w:val="auto"/>
          <w:sz w:val="22"/>
          <w:szCs w:val="22"/>
        </w:rPr>
        <w:t xml:space="preserve">  </w:t>
      </w:r>
    </w:p>
    <w:p w:rsidR="00B142BE" w:rsidRPr="00681CD0" w:rsidRDefault="00C95609" w:rsidP="00B142BE">
      <w:pPr>
        <w:numPr>
          <w:ilvl w:val="0"/>
          <w:numId w:val="36"/>
        </w:numPr>
        <w:shd w:val="clear" w:color="auto" w:fill="FFFFFF"/>
        <w:spacing w:after="0" w:line="240" w:lineRule="auto"/>
        <w:textAlignment w:val="baseline"/>
        <w:rPr>
          <w:rFonts w:eastAsia="Times New Roman" w:cstheme="minorHAnsi"/>
          <w:color w:val="000000"/>
        </w:rPr>
      </w:pPr>
      <w:hyperlink r:id="rId65" w:history="1">
        <w:r w:rsidR="00B142BE" w:rsidRPr="00681CD0">
          <w:rPr>
            <w:rStyle w:val="Hyperlink"/>
            <w:rFonts w:cstheme="minorHAnsi"/>
            <w:i/>
          </w:rPr>
          <w:t>Worry Less in Three Steps</w:t>
        </w:r>
      </w:hyperlink>
      <w:r w:rsidR="00B142BE" w:rsidRPr="00681CD0">
        <w:rPr>
          <w:rFonts w:cstheme="minorHAnsi"/>
          <w:i/>
        </w:rPr>
        <w:t xml:space="preserve"> – </w:t>
      </w:r>
      <w:r w:rsidR="00B142BE" w:rsidRPr="00681CD0">
        <w:rPr>
          <w:rFonts w:cstheme="minorHAnsi"/>
        </w:rPr>
        <w:t xml:space="preserve">This article </w:t>
      </w:r>
      <w:r w:rsidR="00B142BE">
        <w:rPr>
          <w:rFonts w:cstheme="minorHAnsi"/>
        </w:rPr>
        <w:t xml:space="preserve">from Nemours Kids Health </w:t>
      </w:r>
      <w:r w:rsidR="00B142BE" w:rsidRPr="00681CD0">
        <w:rPr>
          <w:rFonts w:cstheme="minorHAnsi"/>
        </w:rPr>
        <w:t xml:space="preserve">explores these steps: </w:t>
      </w:r>
    </w:p>
    <w:p w:rsidR="00B142BE" w:rsidRPr="00681CD0" w:rsidRDefault="00B142BE" w:rsidP="00B142BE">
      <w:pPr>
        <w:numPr>
          <w:ilvl w:val="1"/>
          <w:numId w:val="36"/>
        </w:numPr>
        <w:shd w:val="clear" w:color="auto" w:fill="FFFFFF"/>
        <w:spacing w:after="0" w:line="240" w:lineRule="auto"/>
        <w:textAlignment w:val="baseline"/>
        <w:rPr>
          <w:rFonts w:eastAsia="Times New Roman" w:cstheme="minorHAnsi"/>
          <w:color w:val="000000"/>
        </w:rPr>
      </w:pPr>
      <w:r w:rsidRPr="00681CD0">
        <w:rPr>
          <w:rFonts w:eastAsia="Times New Roman" w:cstheme="minorHAnsi"/>
          <w:color w:val="000000"/>
        </w:rPr>
        <w:t>Try to figure out what you're worried about.</w:t>
      </w:r>
    </w:p>
    <w:p w:rsidR="00B142BE" w:rsidRPr="00681CD0" w:rsidRDefault="00B142BE" w:rsidP="00B142BE">
      <w:pPr>
        <w:numPr>
          <w:ilvl w:val="1"/>
          <w:numId w:val="36"/>
        </w:numPr>
        <w:shd w:val="clear" w:color="auto" w:fill="FFFFFF"/>
        <w:spacing w:after="0" w:line="240" w:lineRule="auto"/>
        <w:textAlignment w:val="baseline"/>
        <w:rPr>
          <w:rFonts w:eastAsia="Times New Roman" w:cstheme="minorHAnsi"/>
          <w:color w:val="000000"/>
        </w:rPr>
      </w:pPr>
      <w:r w:rsidRPr="00681CD0">
        <w:rPr>
          <w:rFonts w:eastAsia="Times New Roman" w:cstheme="minorHAnsi"/>
          <w:color w:val="000000"/>
        </w:rPr>
        <w:t>Think about ways to make the situation better.</w:t>
      </w:r>
    </w:p>
    <w:p w:rsidR="00D438B7" w:rsidRDefault="00B142BE" w:rsidP="00B142BE">
      <w:pPr>
        <w:numPr>
          <w:ilvl w:val="1"/>
          <w:numId w:val="36"/>
        </w:numPr>
        <w:shd w:val="clear" w:color="auto" w:fill="FFFFFF"/>
        <w:spacing w:after="0" w:line="240" w:lineRule="auto"/>
        <w:textAlignment w:val="baseline"/>
        <w:rPr>
          <w:rFonts w:eastAsia="Times New Roman" w:cstheme="minorHAnsi"/>
          <w:color w:val="000000"/>
        </w:rPr>
      </w:pPr>
      <w:r w:rsidRPr="00681CD0">
        <w:rPr>
          <w:rFonts w:eastAsia="Times New Roman" w:cstheme="minorHAnsi"/>
          <w:color w:val="000000"/>
        </w:rPr>
        <w:t>Ask for help</w:t>
      </w:r>
    </w:p>
    <w:p w:rsidR="00B142BE" w:rsidRPr="00B142BE" w:rsidRDefault="00B142BE" w:rsidP="00B142BE">
      <w:pPr>
        <w:shd w:val="clear" w:color="auto" w:fill="FFFFFF"/>
        <w:spacing w:after="0" w:line="240" w:lineRule="auto"/>
        <w:ind w:left="1440"/>
        <w:textAlignment w:val="baseline"/>
        <w:rPr>
          <w:rFonts w:eastAsia="Times New Roman" w:cstheme="minorHAnsi"/>
          <w:color w:val="000000"/>
        </w:rPr>
      </w:pPr>
    </w:p>
    <w:p w:rsidR="00403E8D" w:rsidRDefault="00403E8D">
      <w:r w:rsidRPr="00D11939">
        <w:rPr>
          <w:b/>
          <w:sz w:val="28"/>
          <w:szCs w:val="28"/>
        </w:rPr>
        <w:t>On the lighter side</w:t>
      </w:r>
      <w:r w:rsidR="000C332F">
        <w:rPr>
          <w:b/>
        </w:rPr>
        <w:t xml:space="preserve"> </w:t>
      </w:r>
      <w:r w:rsidR="000C332F" w:rsidRPr="00BE4666">
        <w:t xml:space="preserve">– mostly from </w:t>
      </w:r>
      <w:r w:rsidR="00FE0A14">
        <w:t xml:space="preserve">Facebook and </w:t>
      </w:r>
      <w:r w:rsidR="000C332F" w:rsidRPr="00BE4666">
        <w:t>Twitter (we know this is a serious situation and wanted to share some things that might brighten your day)</w:t>
      </w:r>
      <w:r w:rsidRPr="00BE4666">
        <w:t>:</w:t>
      </w:r>
    </w:p>
    <w:p w:rsidR="00FD5EED" w:rsidRPr="00380E92" w:rsidRDefault="00FD5EED" w:rsidP="00FD5EED">
      <w:pPr>
        <w:pStyle w:val="ListParagraph"/>
        <w:numPr>
          <w:ilvl w:val="0"/>
          <w:numId w:val="36"/>
        </w:numPr>
        <w:rPr>
          <w:rFonts w:cstheme="minorHAnsi"/>
        </w:rPr>
      </w:pPr>
      <w:r w:rsidRPr="00380E92">
        <w:rPr>
          <w:rFonts w:cstheme="minorHAnsi"/>
          <w:color w:val="333335"/>
        </w:rPr>
        <w:t xml:space="preserve">View the </w:t>
      </w:r>
      <w:r>
        <w:rPr>
          <w:rFonts w:cstheme="minorHAnsi"/>
          <w:color w:val="333335"/>
        </w:rPr>
        <w:t xml:space="preserve">list of the </w:t>
      </w:r>
      <w:hyperlink r:id="rId66" w:history="1">
        <w:r w:rsidRPr="00380E92">
          <w:rPr>
            <w:rStyle w:val="Hyperlink"/>
            <w:rFonts w:cstheme="minorHAnsi"/>
          </w:rPr>
          <w:t>Top 50 Sports documentaries of all time</w:t>
        </w:r>
      </w:hyperlink>
      <w:r w:rsidRPr="00380E92">
        <w:rPr>
          <w:rFonts w:cstheme="minorHAnsi"/>
          <w:color w:val="333335"/>
        </w:rPr>
        <w:t xml:space="preserve"> – according to Azios</w:t>
      </w:r>
    </w:p>
    <w:p w:rsidR="00FD5EED" w:rsidRDefault="00FD5EED" w:rsidP="00FD5EED">
      <w:pPr>
        <w:pStyle w:val="ListParagraph"/>
        <w:numPr>
          <w:ilvl w:val="0"/>
          <w:numId w:val="36"/>
        </w:numPr>
      </w:pPr>
      <w:bookmarkStart w:id="0" w:name="_GoBack"/>
      <w:bookmarkEnd w:id="0"/>
      <w:r>
        <w:t>13 year old: My teacher wants us to write a journal every day / Me: What do you have so far?  13: “I don’t want to write a journal &amp; I don’t like Quarantine Chicken Surprise” Me: Good opener.</w:t>
      </w:r>
    </w:p>
    <w:p w:rsidR="00FD5EED" w:rsidRDefault="00FD5EED" w:rsidP="00FD5EED">
      <w:pPr>
        <w:pStyle w:val="ListParagraph"/>
        <w:numPr>
          <w:ilvl w:val="0"/>
          <w:numId w:val="36"/>
        </w:numPr>
      </w:pPr>
      <w:r>
        <w:t>My kids have been so needy during quarantine lately.  Always wanting me to color with them and give them things like food and water.</w:t>
      </w:r>
    </w:p>
    <w:p w:rsidR="00FD5EED" w:rsidRDefault="00FD5EED" w:rsidP="00FD5EED">
      <w:pPr>
        <w:pStyle w:val="ListParagraph"/>
        <w:numPr>
          <w:ilvl w:val="0"/>
          <w:numId w:val="36"/>
        </w:numPr>
      </w:pPr>
      <w:r>
        <w:t>So far during quarantine all I’ve done is teach my kids about 37 new swear words.</w:t>
      </w:r>
    </w:p>
    <w:p w:rsidR="00FD5EED" w:rsidRDefault="00FD5EED" w:rsidP="00FD5EED">
      <w:pPr>
        <w:pStyle w:val="ListParagraph"/>
        <w:numPr>
          <w:ilvl w:val="0"/>
          <w:numId w:val="36"/>
        </w:numPr>
      </w:pPr>
      <w:r>
        <w:t>Who ate my breakfast Pringles????</w:t>
      </w:r>
    </w:p>
    <w:p w:rsidR="00EE1CA0" w:rsidRDefault="006E56E6" w:rsidP="006E56E6">
      <w:pPr>
        <w:pStyle w:val="ListParagraph"/>
        <w:numPr>
          <w:ilvl w:val="0"/>
          <w:numId w:val="36"/>
        </w:numPr>
      </w:pPr>
      <w:r>
        <w:lastRenderedPageBreak/>
        <w:t>My partner and I switched sides of the bed this weekend, and that’s what we call ‘vacation’ now</w:t>
      </w:r>
    </w:p>
    <w:p w:rsidR="006E56E6" w:rsidRDefault="006E56E6" w:rsidP="006E56E6">
      <w:pPr>
        <w:pStyle w:val="ListParagraph"/>
        <w:numPr>
          <w:ilvl w:val="0"/>
          <w:numId w:val="36"/>
        </w:numPr>
      </w:pPr>
      <w:r>
        <w:t>I don’t care how long we’re in here, I’m not learning how to fold a fitted sheet</w:t>
      </w:r>
    </w:p>
    <w:p w:rsidR="00FE0A14" w:rsidRPr="00B142BE" w:rsidRDefault="00C95609" w:rsidP="00665877">
      <w:pPr>
        <w:pStyle w:val="ListParagraph"/>
        <w:numPr>
          <w:ilvl w:val="0"/>
          <w:numId w:val="36"/>
        </w:numPr>
        <w:rPr>
          <w:rFonts w:cstheme="minorHAnsi"/>
        </w:rPr>
      </w:pPr>
      <w:hyperlink r:id="rId67" w:history="1">
        <w:r w:rsidR="0004616F" w:rsidRPr="00B142BE">
          <w:rPr>
            <w:rStyle w:val="Hyperlink"/>
            <w:rFonts w:cstheme="minorHAnsi"/>
          </w:rPr>
          <w:t>Video</w:t>
        </w:r>
      </w:hyperlink>
      <w:r w:rsidR="0004616F" w:rsidRPr="00B142BE">
        <w:rPr>
          <w:rFonts w:cstheme="minorHAnsi"/>
        </w:rPr>
        <w:t xml:space="preserve"> of a teacher’s song about feelings during the pandemic</w:t>
      </w:r>
      <w:r w:rsidR="00260029" w:rsidRPr="00B142BE">
        <w:rPr>
          <w:rFonts w:cstheme="minorHAnsi"/>
        </w:rPr>
        <w:t xml:space="preserve"> (not what you will be expecting)</w:t>
      </w:r>
    </w:p>
    <w:p w:rsidR="00B142BE" w:rsidRPr="00B142BE" w:rsidRDefault="00B142BE" w:rsidP="00B142BE">
      <w:pPr>
        <w:pStyle w:val="ListParagraph"/>
        <w:numPr>
          <w:ilvl w:val="0"/>
          <w:numId w:val="36"/>
        </w:numPr>
        <w:rPr>
          <w:rFonts w:cstheme="minorHAnsi"/>
        </w:rPr>
      </w:pPr>
      <w:r w:rsidRPr="00B142BE">
        <w:rPr>
          <w:rFonts w:cstheme="minorHAnsi"/>
          <w:color w:val="000000"/>
        </w:rPr>
        <w:t>me: can i have fun / 2020: no / me: ok</w:t>
      </w:r>
    </w:p>
    <w:p w:rsidR="00B142BE" w:rsidRPr="00B142BE" w:rsidRDefault="00B142BE" w:rsidP="00B142BE">
      <w:pPr>
        <w:pStyle w:val="ListParagraph"/>
        <w:numPr>
          <w:ilvl w:val="0"/>
          <w:numId w:val="36"/>
        </w:numPr>
        <w:rPr>
          <w:rFonts w:cstheme="minorHAnsi"/>
        </w:rPr>
      </w:pPr>
      <w:r w:rsidRPr="00B142BE">
        <w:rPr>
          <w:rFonts w:cstheme="minorHAnsi"/>
          <w:color w:val="1C2022"/>
          <w:shd w:val="clear" w:color="auto" w:fill="FFFFFF"/>
        </w:rPr>
        <w:t>Thirty days hath September,  April, June, and November, all the rest have thirty-one</w:t>
      </w:r>
      <w:r w:rsidRPr="00B142BE">
        <w:rPr>
          <w:rFonts w:cstheme="minorHAnsi"/>
          <w:color w:val="1C2022"/>
        </w:rPr>
        <w:br/>
      </w:r>
      <w:r w:rsidRPr="00B142BE">
        <w:rPr>
          <w:rFonts w:cstheme="minorHAnsi"/>
          <w:color w:val="1C2022"/>
          <w:shd w:val="clear" w:color="auto" w:fill="FFFFFF"/>
        </w:rPr>
        <w:t>Except May which has 8000</w:t>
      </w:r>
    </w:p>
    <w:p w:rsidR="00B142BE" w:rsidRPr="00B142BE" w:rsidRDefault="00B142BE" w:rsidP="00B142BE">
      <w:pPr>
        <w:pStyle w:val="ListParagraph"/>
        <w:numPr>
          <w:ilvl w:val="0"/>
          <w:numId w:val="36"/>
        </w:numPr>
        <w:rPr>
          <w:rFonts w:cstheme="minorHAnsi"/>
        </w:rPr>
      </w:pPr>
      <w:r w:rsidRPr="00B142BE">
        <w:rPr>
          <w:rFonts w:cstheme="minorHAnsi"/>
          <w:color w:val="000000"/>
        </w:rPr>
        <w:t>Bet Marie Kondo is wishing she had more stuff in her house right about now.</w:t>
      </w:r>
    </w:p>
    <w:p w:rsidR="00B142BE" w:rsidRPr="00B142BE" w:rsidRDefault="00B142BE" w:rsidP="00B142BE">
      <w:pPr>
        <w:pStyle w:val="ListParagraph"/>
        <w:numPr>
          <w:ilvl w:val="0"/>
          <w:numId w:val="36"/>
        </w:numPr>
        <w:rPr>
          <w:rFonts w:cstheme="minorHAnsi"/>
        </w:rPr>
      </w:pPr>
      <w:r w:rsidRPr="00B142BE">
        <w:rPr>
          <w:rFonts w:cstheme="minorHAnsi"/>
          <w:color w:val="1C2022"/>
          <w:shd w:val="clear" w:color="auto" w:fill="FFFFFF"/>
        </w:rPr>
        <w:t xml:space="preserve">I bet a lot wives right now </w:t>
      </w:r>
      <w:r w:rsidRPr="00B142BE">
        <w:rPr>
          <w:rFonts w:cstheme="minorHAnsi"/>
          <w:i/>
          <w:color w:val="1C2022"/>
          <w:shd w:val="clear" w:color="auto" w:fill="FFFFFF"/>
        </w:rPr>
        <w:t>wish</w:t>
      </w:r>
      <w:r w:rsidRPr="00B142BE">
        <w:rPr>
          <w:rFonts w:cstheme="minorHAnsi"/>
          <w:color w:val="1C2022"/>
          <w:shd w:val="clear" w:color="auto" w:fill="FFFFFF"/>
        </w:rPr>
        <w:t xml:space="preserve"> their husbands bought them a Peloton for Christmas</w:t>
      </w:r>
    </w:p>
    <w:p w:rsidR="00B142BE" w:rsidRPr="00B142BE" w:rsidRDefault="00B142BE" w:rsidP="00B142BE">
      <w:pPr>
        <w:pStyle w:val="ListParagraph"/>
        <w:numPr>
          <w:ilvl w:val="0"/>
          <w:numId w:val="36"/>
        </w:numPr>
        <w:rPr>
          <w:rFonts w:cstheme="minorHAnsi"/>
        </w:rPr>
      </w:pPr>
      <w:r w:rsidRPr="00B142BE">
        <w:rPr>
          <w:rFonts w:cstheme="minorHAnsi"/>
          <w:color w:val="1C2022"/>
          <w:shd w:val="clear" w:color="auto" w:fill="FFFFFF"/>
        </w:rPr>
        <w:t>Can we all just agree to gain 15 pounds. that way none of us have to feel weird about it</w:t>
      </w:r>
    </w:p>
    <w:p w:rsidR="004178E6" w:rsidRDefault="004178E6" w:rsidP="004178E6">
      <w:pPr>
        <w:pStyle w:val="ListParagraph"/>
      </w:pPr>
    </w:p>
    <w:p w:rsidR="00DB4EFE" w:rsidRDefault="00DB4EFE" w:rsidP="004946B4">
      <w:pPr>
        <w:pStyle w:val="ListParagraph"/>
      </w:pPr>
    </w:p>
    <w:p w:rsidR="00F21CDE" w:rsidRPr="005C54D1" w:rsidRDefault="008F08EC" w:rsidP="008F08EC">
      <w:pPr>
        <w:pStyle w:val="ListParagraph"/>
        <w:tabs>
          <w:tab w:val="left" w:pos="1220"/>
        </w:tabs>
        <w:rPr>
          <w:b/>
        </w:rPr>
      </w:pPr>
      <w:r>
        <w:tab/>
      </w:r>
    </w:p>
    <w:p w:rsidR="009D4065" w:rsidRPr="00C753DF" w:rsidRDefault="009D4065" w:rsidP="005C54D1">
      <w:pPr>
        <w:pStyle w:val="ListParagraph"/>
        <w:rPr>
          <w:color w:val="A8D08D" w:themeColor="accent6" w:themeTint="99"/>
        </w:rPr>
      </w:pPr>
    </w:p>
    <w:sectPr w:rsidR="009D4065" w:rsidRPr="00C753DF">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09" w:rsidRDefault="00C95609" w:rsidP="00D74CD9">
      <w:pPr>
        <w:spacing w:after="0" w:line="240" w:lineRule="auto"/>
      </w:pPr>
      <w:r>
        <w:separator/>
      </w:r>
    </w:p>
  </w:endnote>
  <w:endnote w:type="continuationSeparator" w:id="0">
    <w:p w:rsidR="00C95609" w:rsidRDefault="00C95609" w:rsidP="00D74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DA" w:rsidRDefault="001C3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88816"/>
      <w:docPartObj>
        <w:docPartGallery w:val="Page Numbers (Bottom of Page)"/>
        <w:docPartUnique/>
      </w:docPartObj>
    </w:sdtPr>
    <w:sdtEndPr>
      <w:rPr>
        <w:sz w:val="16"/>
        <w:szCs w:val="16"/>
      </w:rPr>
    </w:sdtEndPr>
    <w:sdtContent>
      <w:sdt>
        <w:sdtPr>
          <w:id w:val="1111010381"/>
          <w:docPartObj>
            <w:docPartGallery w:val="Page Numbers (Top of Page)"/>
            <w:docPartUnique/>
          </w:docPartObj>
        </w:sdtPr>
        <w:sdtEndPr>
          <w:rPr>
            <w:sz w:val="16"/>
            <w:szCs w:val="16"/>
          </w:rPr>
        </w:sdtEndPr>
        <w:sdtContent>
          <w:p w:rsidR="00F312B8" w:rsidRDefault="00D74CD9">
            <w:pPr>
              <w:pStyle w:val="Footer"/>
              <w:jc w:val="right"/>
              <w:rPr>
                <w:bCs/>
                <w:sz w:val="16"/>
                <w:szCs w:val="16"/>
              </w:rPr>
            </w:pPr>
            <w:r w:rsidRPr="00F312B8">
              <w:rPr>
                <w:sz w:val="16"/>
                <w:szCs w:val="16"/>
              </w:rPr>
              <w:t xml:space="preserve">Page </w:t>
            </w:r>
            <w:r w:rsidRPr="00F312B8">
              <w:rPr>
                <w:bCs/>
                <w:sz w:val="16"/>
                <w:szCs w:val="16"/>
              </w:rPr>
              <w:fldChar w:fldCharType="begin"/>
            </w:r>
            <w:r w:rsidRPr="00F312B8">
              <w:rPr>
                <w:bCs/>
                <w:sz w:val="16"/>
                <w:szCs w:val="16"/>
              </w:rPr>
              <w:instrText xml:space="preserve"> PAGE </w:instrText>
            </w:r>
            <w:r w:rsidRPr="00F312B8">
              <w:rPr>
                <w:bCs/>
                <w:sz w:val="16"/>
                <w:szCs w:val="16"/>
              </w:rPr>
              <w:fldChar w:fldCharType="separate"/>
            </w:r>
            <w:r w:rsidR="00FD5EED">
              <w:rPr>
                <w:bCs/>
                <w:noProof/>
                <w:sz w:val="16"/>
                <w:szCs w:val="16"/>
              </w:rPr>
              <w:t>5</w:t>
            </w:r>
            <w:r w:rsidRPr="00F312B8">
              <w:rPr>
                <w:bCs/>
                <w:sz w:val="16"/>
                <w:szCs w:val="16"/>
              </w:rPr>
              <w:fldChar w:fldCharType="end"/>
            </w:r>
            <w:r w:rsidRPr="00F312B8">
              <w:rPr>
                <w:sz w:val="16"/>
                <w:szCs w:val="16"/>
              </w:rPr>
              <w:t xml:space="preserve"> of </w:t>
            </w:r>
            <w:r w:rsidRPr="00F312B8">
              <w:rPr>
                <w:bCs/>
                <w:sz w:val="16"/>
                <w:szCs w:val="16"/>
              </w:rPr>
              <w:fldChar w:fldCharType="begin"/>
            </w:r>
            <w:r w:rsidRPr="00F312B8">
              <w:rPr>
                <w:bCs/>
                <w:sz w:val="16"/>
                <w:szCs w:val="16"/>
              </w:rPr>
              <w:instrText xml:space="preserve"> NUMPAGES  </w:instrText>
            </w:r>
            <w:r w:rsidRPr="00F312B8">
              <w:rPr>
                <w:bCs/>
                <w:sz w:val="16"/>
                <w:szCs w:val="16"/>
              </w:rPr>
              <w:fldChar w:fldCharType="separate"/>
            </w:r>
            <w:r w:rsidR="00FD5EED">
              <w:rPr>
                <w:bCs/>
                <w:noProof/>
                <w:sz w:val="16"/>
                <w:szCs w:val="16"/>
              </w:rPr>
              <w:t>5</w:t>
            </w:r>
            <w:r w:rsidRPr="00F312B8">
              <w:rPr>
                <w:bCs/>
                <w:sz w:val="16"/>
                <w:szCs w:val="16"/>
              </w:rPr>
              <w:fldChar w:fldCharType="end"/>
            </w:r>
          </w:p>
          <w:p w:rsidR="00F312B8" w:rsidRDefault="00F312B8">
            <w:pPr>
              <w:pStyle w:val="Footer"/>
              <w:jc w:val="right"/>
              <w:rPr>
                <w:bCs/>
                <w:sz w:val="16"/>
                <w:szCs w:val="16"/>
              </w:rPr>
            </w:pPr>
            <w:r>
              <w:rPr>
                <w:bCs/>
                <w:sz w:val="16"/>
                <w:szCs w:val="16"/>
              </w:rPr>
              <w:t>COVID-19 Resources</w:t>
            </w:r>
          </w:p>
          <w:p w:rsidR="00D74CD9" w:rsidRPr="00F312B8" w:rsidRDefault="00A97ED8">
            <w:pPr>
              <w:pStyle w:val="Footer"/>
              <w:jc w:val="right"/>
              <w:rPr>
                <w:sz w:val="16"/>
                <w:szCs w:val="16"/>
              </w:rPr>
            </w:pPr>
            <w:r>
              <w:rPr>
                <w:bCs/>
                <w:sz w:val="16"/>
                <w:szCs w:val="16"/>
              </w:rPr>
              <w:t>espprogram@frcna.org</w:t>
            </w:r>
          </w:p>
        </w:sdtContent>
      </w:sdt>
    </w:sdtContent>
  </w:sdt>
  <w:p w:rsidR="00D74CD9" w:rsidRDefault="00D74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DA" w:rsidRDefault="001C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09" w:rsidRDefault="00C95609" w:rsidP="00D74CD9">
      <w:pPr>
        <w:spacing w:after="0" w:line="240" w:lineRule="auto"/>
      </w:pPr>
      <w:r>
        <w:separator/>
      </w:r>
    </w:p>
  </w:footnote>
  <w:footnote w:type="continuationSeparator" w:id="0">
    <w:p w:rsidR="00C95609" w:rsidRDefault="00C95609" w:rsidP="00D74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DA" w:rsidRDefault="001C3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DA" w:rsidRDefault="001C3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4DA" w:rsidRDefault="001C3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A11"/>
    <w:multiLevelType w:val="hybridMultilevel"/>
    <w:tmpl w:val="9E6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25ED"/>
    <w:multiLevelType w:val="hybridMultilevel"/>
    <w:tmpl w:val="595C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4BD5"/>
    <w:multiLevelType w:val="hybridMultilevel"/>
    <w:tmpl w:val="ACB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865F9"/>
    <w:multiLevelType w:val="multilevel"/>
    <w:tmpl w:val="887C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31230"/>
    <w:multiLevelType w:val="multilevel"/>
    <w:tmpl w:val="BECE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D77B2"/>
    <w:multiLevelType w:val="hybridMultilevel"/>
    <w:tmpl w:val="A4C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13CE8"/>
    <w:multiLevelType w:val="hybridMultilevel"/>
    <w:tmpl w:val="8EBA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56100"/>
    <w:multiLevelType w:val="multilevel"/>
    <w:tmpl w:val="2B0A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B49F4"/>
    <w:multiLevelType w:val="hybridMultilevel"/>
    <w:tmpl w:val="B148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F1E1D"/>
    <w:multiLevelType w:val="hybridMultilevel"/>
    <w:tmpl w:val="C574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7219A7"/>
    <w:multiLevelType w:val="hybridMultilevel"/>
    <w:tmpl w:val="B91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4EA4"/>
    <w:multiLevelType w:val="hybridMultilevel"/>
    <w:tmpl w:val="636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52E95"/>
    <w:multiLevelType w:val="multilevel"/>
    <w:tmpl w:val="976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45C39"/>
    <w:multiLevelType w:val="hybridMultilevel"/>
    <w:tmpl w:val="952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451C8"/>
    <w:multiLevelType w:val="hybridMultilevel"/>
    <w:tmpl w:val="6B4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F75F3"/>
    <w:multiLevelType w:val="hybridMultilevel"/>
    <w:tmpl w:val="9FC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951F3"/>
    <w:multiLevelType w:val="hybridMultilevel"/>
    <w:tmpl w:val="2E6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B5F97"/>
    <w:multiLevelType w:val="hybridMultilevel"/>
    <w:tmpl w:val="CA8A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51C1F"/>
    <w:multiLevelType w:val="hybridMultilevel"/>
    <w:tmpl w:val="3080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43D25"/>
    <w:multiLevelType w:val="hybridMultilevel"/>
    <w:tmpl w:val="CBD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2444B5"/>
    <w:multiLevelType w:val="hybridMultilevel"/>
    <w:tmpl w:val="04908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327DD"/>
    <w:multiLevelType w:val="multilevel"/>
    <w:tmpl w:val="E322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B2459"/>
    <w:multiLevelType w:val="hybridMultilevel"/>
    <w:tmpl w:val="288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938F4"/>
    <w:multiLevelType w:val="hybridMultilevel"/>
    <w:tmpl w:val="9568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21FDF"/>
    <w:multiLevelType w:val="hybridMultilevel"/>
    <w:tmpl w:val="3F40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54E83"/>
    <w:multiLevelType w:val="hybridMultilevel"/>
    <w:tmpl w:val="957A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601B0"/>
    <w:multiLevelType w:val="hybridMultilevel"/>
    <w:tmpl w:val="D38A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C80DB6"/>
    <w:multiLevelType w:val="hybridMultilevel"/>
    <w:tmpl w:val="611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27706"/>
    <w:multiLevelType w:val="hybridMultilevel"/>
    <w:tmpl w:val="E148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C2480"/>
    <w:multiLevelType w:val="hybridMultilevel"/>
    <w:tmpl w:val="D70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B3602"/>
    <w:multiLevelType w:val="multilevel"/>
    <w:tmpl w:val="6C962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42191E"/>
    <w:multiLevelType w:val="hybridMultilevel"/>
    <w:tmpl w:val="488C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B348A"/>
    <w:multiLevelType w:val="hybridMultilevel"/>
    <w:tmpl w:val="B8B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212A8"/>
    <w:multiLevelType w:val="multilevel"/>
    <w:tmpl w:val="D28E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DE1B3B"/>
    <w:multiLevelType w:val="hybridMultilevel"/>
    <w:tmpl w:val="BDD6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301B9E"/>
    <w:multiLevelType w:val="hybridMultilevel"/>
    <w:tmpl w:val="D37C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5183B"/>
    <w:multiLevelType w:val="hybridMultilevel"/>
    <w:tmpl w:val="8FE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1457B"/>
    <w:multiLevelType w:val="hybridMultilevel"/>
    <w:tmpl w:val="8B0C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B7AB6"/>
    <w:multiLevelType w:val="hybridMultilevel"/>
    <w:tmpl w:val="C942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4C547D"/>
    <w:multiLevelType w:val="hybridMultilevel"/>
    <w:tmpl w:val="F492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B7DB9"/>
    <w:multiLevelType w:val="hybridMultilevel"/>
    <w:tmpl w:val="4C12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43807"/>
    <w:multiLevelType w:val="hybridMultilevel"/>
    <w:tmpl w:val="46A2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F325D"/>
    <w:multiLevelType w:val="hybridMultilevel"/>
    <w:tmpl w:val="8B7E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16859"/>
    <w:multiLevelType w:val="hybridMultilevel"/>
    <w:tmpl w:val="D2AA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3211D"/>
    <w:multiLevelType w:val="hybridMultilevel"/>
    <w:tmpl w:val="0F9E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B13C7"/>
    <w:multiLevelType w:val="hybridMultilevel"/>
    <w:tmpl w:val="DFDA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94415F"/>
    <w:multiLevelType w:val="hybridMultilevel"/>
    <w:tmpl w:val="862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A54BB"/>
    <w:multiLevelType w:val="hybridMultilevel"/>
    <w:tmpl w:val="C316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8"/>
  </w:num>
  <w:num w:numId="4">
    <w:abstractNumId w:val="1"/>
  </w:num>
  <w:num w:numId="5">
    <w:abstractNumId w:val="18"/>
  </w:num>
  <w:num w:numId="6">
    <w:abstractNumId w:val="30"/>
  </w:num>
  <w:num w:numId="7">
    <w:abstractNumId w:val="25"/>
  </w:num>
  <w:num w:numId="8">
    <w:abstractNumId w:val="41"/>
  </w:num>
  <w:num w:numId="9">
    <w:abstractNumId w:val="34"/>
  </w:num>
  <w:num w:numId="10">
    <w:abstractNumId w:val="6"/>
  </w:num>
  <w:num w:numId="11">
    <w:abstractNumId w:val="15"/>
  </w:num>
  <w:num w:numId="12">
    <w:abstractNumId w:val="31"/>
  </w:num>
  <w:num w:numId="13">
    <w:abstractNumId w:val="16"/>
  </w:num>
  <w:num w:numId="14">
    <w:abstractNumId w:val="11"/>
  </w:num>
  <w:num w:numId="15">
    <w:abstractNumId w:val="35"/>
  </w:num>
  <w:num w:numId="16">
    <w:abstractNumId w:val="21"/>
  </w:num>
  <w:num w:numId="17">
    <w:abstractNumId w:val="4"/>
  </w:num>
  <w:num w:numId="18">
    <w:abstractNumId w:val="17"/>
  </w:num>
  <w:num w:numId="19">
    <w:abstractNumId w:val="21"/>
  </w:num>
  <w:num w:numId="20">
    <w:abstractNumId w:val="44"/>
  </w:num>
  <w:num w:numId="21">
    <w:abstractNumId w:val="3"/>
  </w:num>
  <w:num w:numId="22">
    <w:abstractNumId w:val="23"/>
  </w:num>
  <w:num w:numId="23">
    <w:abstractNumId w:val="37"/>
  </w:num>
  <w:num w:numId="24">
    <w:abstractNumId w:val="46"/>
  </w:num>
  <w:num w:numId="25">
    <w:abstractNumId w:val="10"/>
  </w:num>
  <w:num w:numId="26">
    <w:abstractNumId w:val="38"/>
  </w:num>
  <w:num w:numId="27">
    <w:abstractNumId w:val="45"/>
  </w:num>
  <w:num w:numId="28">
    <w:abstractNumId w:val="0"/>
  </w:num>
  <w:num w:numId="29">
    <w:abstractNumId w:val="2"/>
  </w:num>
  <w:num w:numId="30">
    <w:abstractNumId w:val="33"/>
  </w:num>
  <w:num w:numId="31">
    <w:abstractNumId w:val="27"/>
  </w:num>
  <w:num w:numId="32">
    <w:abstractNumId w:val="8"/>
  </w:num>
  <w:num w:numId="33">
    <w:abstractNumId w:val="9"/>
  </w:num>
  <w:num w:numId="34">
    <w:abstractNumId w:val="42"/>
  </w:num>
  <w:num w:numId="35">
    <w:abstractNumId w:val="36"/>
  </w:num>
  <w:num w:numId="36">
    <w:abstractNumId w:val="20"/>
  </w:num>
  <w:num w:numId="37">
    <w:abstractNumId w:val="7"/>
  </w:num>
  <w:num w:numId="38">
    <w:abstractNumId w:val="29"/>
  </w:num>
  <w:num w:numId="39">
    <w:abstractNumId w:val="22"/>
  </w:num>
  <w:num w:numId="40">
    <w:abstractNumId w:val="19"/>
  </w:num>
  <w:num w:numId="41">
    <w:abstractNumId w:val="26"/>
  </w:num>
  <w:num w:numId="42">
    <w:abstractNumId w:val="24"/>
  </w:num>
  <w:num w:numId="43">
    <w:abstractNumId w:val="40"/>
  </w:num>
  <w:num w:numId="44">
    <w:abstractNumId w:val="12"/>
  </w:num>
  <w:num w:numId="45">
    <w:abstractNumId w:val="47"/>
  </w:num>
  <w:num w:numId="46">
    <w:abstractNumId w:val="39"/>
  </w:num>
  <w:num w:numId="47">
    <w:abstractNumId w:val="43"/>
  </w:num>
  <w:num w:numId="48">
    <w:abstractNumId w:val="1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96"/>
    <w:rsid w:val="00011D01"/>
    <w:rsid w:val="00014564"/>
    <w:rsid w:val="0001620A"/>
    <w:rsid w:val="000179E0"/>
    <w:rsid w:val="00034F17"/>
    <w:rsid w:val="00044C9C"/>
    <w:rsid w:val="0004616F"/>
    <w:rsid w:val="00057289"/>
    <w:rsid w:val="000611CA"/>
    <w:rsid w:val="00074715"/>
    <w:rsid w:val="000851A6"/>
    <w:rsid w:val="000A36FB"/>
    <w:rsid w:val="000B2E37"/>
    <w:rsid w:val="000C332F"/>
    <w:rsid w:val="000D1987"/>
    <w:rsid w:val="000E2B17"/>
    <w:rsid w:val="000E5F68"/>
    <w:rsid w:val="00100A2C"/>
    <w:rsid w:val="00107A32"/>
    <w:rsid w:val="00117BEA"/>
    <w:rsid w:val="00132866"/>
    <w:rsid w:val="0013741E"/>
    <w:rsid w:val="001376E4"/>
    <w:rsid w:val="00163989"/>
    <w:rsid w:val="00186CCD"/>
    <w:rsid w:val="0018723C"/>
    <w:rsid w:val="00187E42"/>
    <w:rsid w:val="0019384C"/>
    <w:rsid w:val="001C2FC1"/>
    <w:rsid w:val="001C34DA"/>
    <w:rsid w:val="001E7FE3"/>
    <w:rsid w:val="00210EC2"/>
    <w:rsid w:val="00220BBF"/>
    <w:rsid w:val="00235F58"/>
    <w:rsid w:val="00237146"/>
    <w:rsid w:val="0024740F"/>
    <w:rsid w:val="00247AE8"/>
    <w:rsid w:val="00247C74"/>
    <w:rsid w:val="00254DC0"/>
    <w:rsid w:val="002567FD"/>
    <w:rsid w:val="00260029"/>
    <w:rsid w:val="002612B3"/>
    <w:rsid w:val="00274B87"/>
    <w:rsid w:val="00281155"/>
    <w:rsid w:val="002867E2"/>
    <w:rsid w:val="00290AE9"/>
    <w:rsid w:val="002A3102"/>
    <w:rsid w:val="002C7194"/>
    <w:rsid w:val="002C7EA7"/>
    <w:rsid w:val="003025FE"/>
    <w:rsid w:val="00336869"/>
    <w:rsid w:val="003417B5"/>
    <w:rsid w:val="00343C43"/>
    <w:rsid w:val="00363F1C"/>
    <w:rsid w:val="003B0B81"/>
    <w:rsid w:val="003B6173"/>
    <w:rsid w:val="0040209E"/>
    <w:rsid w:val="00403E8D"/>
    <w:rsid w:val="0041328B"/>
    <w:rsid w:val="00414DBD"/>
    <w:rsid w:val="004150F0"/>
    <w:rsid w:val="004161FD"/>
    <w:rsid w:val="0041775A"/>
    <w:rsid w:val="004178E6"/>
    <w:rsid w:val="004269BF"/>
    <w:rsid w:val="00426C38"/>
    <w:rsid w:val="00431196"/>
    <w:rsid w:val="004677DF"/>
    <w:rsid w:val="00477333"/>
    <w:rsid w:val="004812D1"/>
    <w:rsid w:val="0048489E"/>
    <w:rsid w:val="004925B5"/>
    <w:rsid w:val="004946B4"/>
    <w:rsid w:val="004B26C6"/>
    <w:rsid w:val="004B68C2"/>
    <w:rsid w:val="004C5721"/>
    <w:rsid w:val="004C686D"/>
    <w:rsid w:val="00501872"/>
    <w:rsid w:val="00507E71"/>
    <w:rsid w:val="00513D47"/>
    <w:rsid w:val="00523DF4"/>
    <w:rsid w:val="0052577F"/>
    <w:rsid w:val="00541986"/>
    <w:rsid w:val="00544087"/>
    <w:rsid w:val="00552D60"/>
    <w:rsid w:val="005723EE"/>
    <w:rsid w:val="00574F8B"/>
    <w:rsid w:val="00591601"/>
    <w:rsid w:val="005A3C9A"/>
    <w:rsid w:val="005B26B9"/>
    <w:rsid w:val="005B590F"/>
    <w:rsid w:val="005C54D1"/>
    <w:rsid w:val="005D6A2F"/>
    <w:rsid w:val="005E1783"/>
    <w:rsid w:val="005E1DDC"/>
    <w:rsid w:val="005F0B73"/>
    <w:rsid w:val="00604664"/>
    <w:rsid w:val="00604AB2"/>
    <w:rsid w:val="0061769E"/>
    <w:rsid w:val="00631A14"/>
    <w:rsid w:val="00631E21"/>
    <w:rsid w:val="006325DE"/>
    <w:rsid w:val="006349B3"/>
    <w:rsid w:val="00640C61"/>
    <w:rsid w:val="00644C28"/>
    <w:rsid w:val="00661944"/>
    <w:rsid w:val="006668E8"/>
    <w:rsid w:val="00680375"/>
    <w:rsid w:val="006A14A4"/>
    <w:rsid w:val="006A2017"/>
    <w:rsid w:val="006B0A78"/>
    <w:rsid w:val="006B743C"/>
    <w:rsid w:val="006B7EBD"/>
    <w:rsid w:val="006E092C"/>
    <w:rsid w:val="006E3013"/>
    <w:rsid w:val="006E56E6"/>
    <w:rsid w:val="006E6D37"/>
    <w:rsid w:val="006F21E7"/>
    <w:rsid w:val="00713256"/>
    <w:rsid w:val="0073753F"/>
    <w:rsid w:val="00740111"/>
    <w:rsid w:val="0075437F"/>
    <w:rsid w:val="00777296"/>
    <w:rsid w:val="007A14F7"/>
    <w:rsid w:val="007B0242"/>
    <w:rsid w:val="007D63BD"/>
    <w:rsid w:val="007F29A2"/>
    <w:rsid w:val="007F5271"/>
    <w:rsid w:val="00810DB1"/>
    <w:rsid w:val="008445C5"/>
    <w:rsid w:val="00850480"/>
    <w:rsid w:val="00852642"/>
    <w:rsid w:val="008657FB"/>
    <w:rsid w:val="0088309A"/>
    <w:rsid w:val="00883B98"/>
    <w:rsid w:val="008A58E9"/>
    <w:rsid w:val="008C4F0B"/>
    <w:rsid w:val="008F08EC"/>
    <w:rsid w:val="008F70BB"/>
    <w:rsid w:val="009051BB"/>
    <w:rsid w:val="00907774"/>
    <w:rsid w:val="00911B35"/>
    <w:rsid w:val="0093401A"/>
    <w:rsid w:val="00941916"/>
    <w:rsid w:val="00946AFB"/>
    <w:rsid w:val="009533DE"/>
    <w:rsid w:val="0095364C"/>
    <w:rsid w:val="00966EAA"/>
    <w:rsid w:val="009C2B73"/>
    <w:rsid w:val="009C638E"/>
    <w:rsid w:val="009D4065"/>
    <w:rsid w:val="009F286B"/>
    <w:rsid w:val="00A01949"/>
    <w:rsid w:val="00A11398"/>
    <w:rsid w:val="00A21C01"/>
    <w:rsid w:val="00A31148"/>
    <w:rsid w:val="00A42E3F"/>
    <w:rsid w:val="00A5141D"/>
    <w:rsid w:val="00A607AC"/>
    <w:rsid w:val="00A622F0"/>
    <w:rsid w:val="00A62A7A"/>
    <w:rsid w:val="00A80A3B"/>
    <w:rsid w:val="00A97ED8"/>
    <w:rsid w:val="00AC3F8C"/>
    <w:rsid w:val="00AC7F95"/>
    <w:rsid w:val="00AE233D"/>
    <w:rsid w:val="00AE7CA8"/>
    <w:rsid w:val="00AF3961"/>
    <w:rsid w:val="00B00712"/>
    <w:rsid w:val="00B01C5A"/>
    <w:rsid w:val="00B0338A"/>
    <w:rsid w:val="00B142BE"/>
    <w:rsid w:val="00B15533"/>
    <w:rsid w:val="00B22A2E"/>
    <w:rsid w:val="00B27C82"/>
    <w:rsid w:val="00B325CB"/>
    <w:rsid w:val="00B32E1E"/>
    <w:rsid w:val="00B54BB2"/>
    <w:rsid w:val="00B5714C"/>
    <w:rsid w:val="00B87E75"/>
    <w:rsid w:val="00BA614D"/>
    <w:rsid w:val="00BB2E2A"/>
    <w:rsid w:val="00BC29CB"/>
    <w:rsid w:val="00BE27E1"/>
    <w:rsid w:val="00BE4666"/>
    <w:rsid w:val="00BF0119"/>
    <w:rsid w:val="00BF55BE"/>
    <w:rsid w:val="00C10A3C"/>
    <w:rsid w:val="00C11E33"/>
    <w:rsid w:val="00C17DBE"/>
    <w:rsid w:val="00C24629"/>
    <w:rsid w:val="00C27850"/>
    <w:rsid w:val="00C4043C"/>
    <w:rsid w:val="00C526C4"/>
    <w:rsid w:val="00C65DD2"/>
    <w:rsid w:val="00C74A73"/>
    <w:rsid w:val="00C753DF"/>
    <w:rsid w:val="00C837F7"/>
    <w:rsid w:val="00C86C2C"/>
    <w:rsid w:val="00C95609"/>
    <w:rsid w:val="00CA3233"/>
    <w:rsid w:val="00CB4186"/>
    <w:rsid w:val="00CC6DDE"/>
    <w:rsid w:val="00D11939"/>
    <w:rsid w:val="00D15D00"/>
    <w:rsid w:val="00D17FF4"/>
    <w:rsid w:val="00D27367"/>
    <w:rsid w:val="00D438B7"/>
    <w:rsid w:val="00D7114F"/>
    <w:rsid w:val="00D74CD9"/>
    <w:rsid w:val="00D82E35"/>
    <w:rsid w:val="00DB038F"/>
    <w:rsid w:val="00DB4EFE"/>
    <w:rsid w:val="00DB52B9"/>
    <w:rsid w:val="00DB6C22"/>
    <w:rsid w:val="00DC2872"/>
    <w:rsid w:val="00DC6EBC"/>
    <w:rsid w:val="00DD1586"/>
    <w:rsid w:val="00DD48EE"/>
    <w:rsid w:val="00DE0745"/>
    <w:rsid w:val="00E512EC"/>
    <w:rsid w:val="00E531CE"/>
    <w:rsid w:val="00E56A3C"/>
    <w:rsid w:val="00E864C6"/>
    <w:rsid w:val="00E91127"/>
    <w:rsid w:val="00E92D3B"/>
    <w:rsid w:val="00E95A62"/>
    <w:rsid w:val="00EC009F"/>
    <w:rsid w:val="00EC459D"/>
    <w:rsid w:val="00EE1CA0"/>
    <w:rsid w:val="00EE31E7"/>
    <w:rsid w:val="00EF63F8"/>
    <w:rsid w:val="00F21CDE"/>
    <w:rsid w:val="00F30AF8"/>
    <w:rsid w:val="00F312B8"/>
    <w:rsid w:val="00F54E5F"/>
    <w:rsid w:val="00F6260D"/>
    <w:rsid w:val="00F9035C"/>
    <w:rsid w:val="00FC23E3"/>
    <w:rsid w:val="00FC25F4"/>
    <w:rsid w:val="00FC3A55"/>
    <w:rsid w:val="00FD5EED"/>
    <w:rsid w:val="00FE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B05A"/>
  <w15:chartTrackingRefBased/>
  <w15:docId w15:val="{BEFBE05E-7009-4A9B-9970-CD9504AF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4A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5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3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74F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41775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196"/>
    <w:rPr>
      <w:color w:val="0563C1" w:themeColor="hyperlink"/>
      <w:u w:val="single"/>
    </w:rPr>
  </w:style>
  <w:style w:type="paragraph" w:styleId="ListParagraph">
    <w:name w:val="List Paragraph"/>
    <w:basedOn w:val="Normal"/>
    <w:uiPriority w:val="34"/>
    <w:qFormat/>
    <w:rsid w:val="00403E8D"/>
    <w:pPr>
      <w:ind w:left="720"/>
      <w:contextualSpacing/>
    </w:pPr>
  </w:style>
  <w:style w:type="character" w:customStyle="1" w:styleId="Heading1Char">
    <w:name w:val="Heading 1 Char"/>
    <w:basedOn w:val="DefaultParagraphFont"/>
    <w:link w:val="Heading1"/>
    <w:uiPriority w:val="9"/>
    <w:rsid w:val="00C74A7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74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D9"/>
  </w:style>
  <w:style w:type="paragraph" w:styleId="Footer">
    <w:name w:val="footer"/>
    <w:basedOn w:val="Normal"/>
    <w:link w:val="FooterChar"/>
    <w:uiPriority w:val="99"/>
    <w:unhideWhenUsed/>
    <w:rsid w:val="00D74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D9"/>
  </w:style>
  <w:style w:type="character" w:styleId="FollowedHyperlink">
    <w:name w:val="FollowedHyperlink"/>
    <w:basedOn w:val="DefaultParagraphFont"/>
    <w:uiPriority w:val="99"/>
    <w:semiHidden/>
    <w:unhideWhenUsed/>
    <w:rsid w:val="00414DBD"/>
    <w:rPr>
      <w:color w:val="954F72" w:themeColor="followedHyperlink"/>
      <w:u w:val="single"/>
    </w:rPr>
  </w:style>
  <w:style w:type="character" w:styleId="Strong">
    <w:name w:val="Strong"/>
    <w:basedOn w:val="DefaultParagraphFont"/>
    <w:uiPriority w:val="22"/>
    <w:qFormat/>
    <w:rsid w:val="006B7EBD"/>
    <w:rPr>
      <w:b/>
      <w:bCs/>
    </w:rPr>
  </w:style>
  <w:style w:type="character" w:customStyle="1" w:styleId="nobr">
    <w:name w:val="nobr"/>
    <w:basedOn w:val="DefaultParagraphFont"/>
    <w:rsid w:val="006B7EBD"/>
  </w:style>
  <w:style w:type="character" w:customStyle="1" w:styleId="Heading3Char">
    <w:name w:val="Heading 3 Char"/>
    <w:basedOn w:val="DefaultParagraphFont"/>
    <w:link w:val="Heading3"/>
    <w:uiPriority w:val="9"/>
    <w:rsid w:val="0088309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8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2577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EE31E7"/>
    <w:rPr>
      <w:i/>
      <w:iCs/>
    </w:rPr>
  </w:style>
  <w:style w:type="character" w:customStyle="1" w:styleId="Heading4Char">
    <w:name w:val="Heading 4 Char"/>
    <w:basedOn w:val="DefaultParagraphFont"/>
    <w:link w:val="Heading4"/>
    <w:uiPriority w:val="9"/>
    <w:rsid w:val="00574F8B"/>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41775A"/>
    <w:rPr>
      <w:rFonts w:asciiTheme="majorHAnsi" w:eastAsiaTheme="majorEastAsia" w:hAnsiTheme="majorHAnsi" w:cstheme="majorBidi"/>
      <w:color w:val="1F4D78" w:themeColor="accent1" w:themeShade="7F"/>
    </w:rPr>
  </w:style>
  <w:style w:type="paragraph" w:customStyle="1" w:styleId="font8">
    <w:name w:val="font_8"/>
    <w:basedOn w:val="Normal"/>
    <w:rsid w:val="004177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ag">
    <w:name w:val="flag"/>
    <w:basedOn w:val="DefaultParagraphFont"/>
    <w:rsid w:val="00A62A7A"/>
  </w:style>
  <w:style w:type="character" w:customStyle="1" w:styleId="hscoswrapper">
    <w:name w:val="hs_cos_wrapper"/>
    <w:basedOn w:val="DefaultParagraphFont"/>
    <w:rsid w:val="007D63BD"/>
  </w:style>
  <w:style w:type="paragraph" w:customStyle="1" w:styleId="p1">
    <w:name w:val="p1"/>
    <w:basedOn w:val="Normal"/>
    <w:rsid w:val="00FD5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D5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4973">
      <w:bodyDiv w:val="1"/>
      <w:marLeft w:val="0"/>
      <w:marRight w:val="0"/>
      <w:marTop w:val="0"/>
      <w:marBottom w:val="0"/>
      <w:divBdr>
        <w:top w:val="none" w:sz="0" w:space="0" w:color="auto"/>
        <w:left w:val="none" w:sz="0" w:space="0" w:color="auto"/>
        <w:bottom w:val="none" w:sz="0" w:space="0" w:color="auto"/>
        <w:right w:val="none" w:sz="0" w:space="0" w:color="auto"/>
      </w:divBdr>
    </w:div>
    <w:div w:id="154345190">
      <w:bodyDiv w:val="1"/>
      <w:marLeft w:val="0"/>
      <w:marRight w:val="0"/>
      <w:marTop w:val="0"/>
      <w:marBottom w:val="0"/>
      <w:divBdr>
        <w:top w:val="none" w:sz="0" w:space="0" w:color="auto"/>
        <w:left w:val="none" w:sz="0" w:space="0" w:color="auto"/>
        <w:bottom w:val="none" w:sz="0" w:space="0" w:color="auto"/>
        <w:right w:val="none" w:sz="0" w:space="0" w:color="auto"/>
      </w:divBdr>
    </w:div>
    <w:div w:id="191114747">
      <w:bodyDiv w:val="1"/>
      <w:marLeft w:val="0"/>
      <w:marRight w:val="0"/>
      <w:marTop w:val="0"/>
      <w:marBottom w:val="0"/>
      <w:divBdr>
        <w:top w:val="none" w:sz="0" w:space="0" w:color="auto"/>
        <w:left w:val="none" w:sz="0" w:space="0" w:color="auto"/>
        <w:bottom w:val="none" w:sz="0" w:space="0" w:color="auto"/>
        <w:right w:val="none" w:sz="0" w:space="0" w:color="auto"/>
      </w:divBdr>
    </w:div>
    <w:div w:id="318004991">
      <w:bodyDiv w:val="1"/>
      <w:marLeft w:val="0"/>
      <w:marRight w:val="0"/>
      <w:marTop w:val="0"/>
      <w:marBottom w:val="0"/>
      <w:divBdr>
        <w:top w:val="none" w:sz="0" w:space="0" w:color="auto"/>
        <w:left w:val="none" w:sz="0" w:space="0" w:color="auto"/>
        <w:bottom w:val="none" w:sz="0" w:space="0" w:color="auto"/>
        <w:right w:val="none" w:sz="0" w:space="0" w:color="auto"/>
      </w:divBdr>
    </w:div>
    <w:div w:id="655106999">
      <w:bodyDiv w:val="1"/>
      <w:marLeft w:val="0"/>
      <w:marRight w:val="0"/>
      <w:marTop w:val="0"/>
      <w:marBottom w:val="0"/>
      <w:divBdr>
        <w:top w:val="none" w:sz="0" w:space="0" w:color="auto"/>
        <w:left w:val="none" w:sz="0" w:space="0" w:color="auto"/>
        <w:bottom w:val="none" w:sz="0" w:space="0" w:color="auto"/>
        <w:right w:val="none" w:sz="0" w:space="0" w:color="auto"/>
      </w:divBdr>
    </w:div>
    <w:div w:id="902371123">
      <w:bodyDiv w:val="1"/>
      <w:marLeft w:val="0"/>
      <w:marRight w:val="0"/>
      <w:marTop w:val="0"/>
      <w:marBottom w:val="0"/>
      <w:divBdr>
        <w:top w:val="none" w:sz="0" w:space="0" w:color="auto"/>
        <w:left w:val="none" w:sz="0" w:space="0" w:color="auto"/>
        <w:bottom w:val="none" w:sz="0" w:space="0" w:color="auto"/>
        <w:right w:val="none" w:sz="0" w:space="0" w:color="auto"/>
      </w:divBdr>
    </w:div>
    <w:div w:id="981691182">
      <w:bodyDiv w:val="1"/>
      <w:marLeft w:val="0"/>
      <w:marRight w:val="0"/>
      <w:marTop w:val="0"/>
      <w:marBottom w:val="0"/>
      <w:divBdr>
        <w:top w:val="none" w:sz="0" w:space="0" w:color="auto"/>
        <w:left w:val="none" w:sz="0" w:space="0" w:color="auto"/>
        <w:bottom w:val="none" w:sz="0" w:space="0" w:color="auto"/>
        <w:right w:val="none" w:sz="0" w:space="0" w:color="auto"/>
      </w:divBdr>
    </w:div>
    <w:div w:id="1020857155">
      <w:bodyDiv w:val="1"/>
      <w:marLeft w:val="0"/>
      <w:marRight w:val="0"/>
      <w:marTop w:val="0"/>
      <w:marBottom w:val="0"/>
      <w:divBdr>
        <w:top w:val="none" w:sz="0" w:space="0" w:color="auto"/>
        <w:left w:val="none" w:sz="0" w:space="0" w:color="auto"/>
        <w:bottom w:val="none" w:sz="0" w:space="0" w:color="auto"/>
        <w:right w:val="none" w:sz="0" w:space="0" w:color="auto"/>
      </w:divBdr>
    </w:div>
    <w:div w:id="1067534649">
      <w:bodyDiv w:val="1"/>
      <w:marLeft w:val="0"/>
      <w:marRight w:val="0"/>
      <w:marTop w:val="0"/>
      <w:marBottom w:val="0"/>
      <w:divBdr>
        <w:top w:val="none" w:sz="0" w:space="0" w:color="auto"/>
        <w:left w:val="none" w:sz="0" w:space="0" w:color="auto"/>
        <w:bottom w:val="none" w:sz="0" w:space="0" w:color="auto"/>
        <w:right w:val="none" w:sz="0" w:space="0" w:color="auto"/>
      </w:divBdr>
    </w:div>
    <w:div w:id="1131627046">
      <w:bodyDiv w:val="1"/>
      <w:marLeft w:val="0"/>
      <w:marRight w:val="0"/>
      <w:marTop w:val="0"/>
      <w:marBottom w:val="0"/>
      <w:divBdr>
        <w:top w:val="none" w:sz="0" w:space="0" w:color="auto"/>
        <w:left w:val="none" w:sz="0" w:space="0" w:color="auto"/>
        <w:bottom w:val="none" w:sz="0" w:space="0" w:color="auto"/>
        <w:right w:val="none" w:sz="0" w:space="0" w:color="auto"/>
      </w:divBdr>
    </w:div>
    <w:div w:id="1270965996">
      <w:bodyDiv w:val="1"/>
      <w:marLeft w:val="0"/>
      <w:marRight w:val="0"/>
      <w:marTop w:val="0"/>
      <w:marBottom w:val="0"/>
      <w:divBdr>
        <w:top w:val="none" w:sz="0" w:space="0" w:color="auto"/>
        <w:left w:val="none" w:sz="0" w:space="0" w:color="auto"/>
        <w:bottom w:val="none" w:sz="0" w:space="0" w:color="auto"/>
        <w:right w:val="none" w:sz="0" w:space="0" w:color="auto"/>
      </w:divBdr>
    </w:div>
    <w:div w:id="1314875049">
      <w:bodyDiv w:val="1"/>
      <w:marLeft w:val="0"/>
      <w:marRight w:val="0"/>
      <w:marTop w:val="0"/>
      <w:marBottom w:val="0"/>
      <w:divBdr>
        <w:top w:val="none" w:sz="0" w:space="0" w:color="auto"/>
        <w:left w:val="none" w:sz="0" w:space="0" w:color="auto"/>
        <w:bottom w:val="none" w:sz="0" w:space="0" w:color="auto"/>
        <w:right w:val="none" w:sz="0" w:space="0" w:color="auto"/>
      </w:divBdr>
    </w:div>
    <w:div w:id="1332875488">
      <w:bodyDiv w:val="1"/>
      <w:marLeft w:val="0"/>
      <w:marRight w:val="0"/>
      <w:marTop w:val="0"/>
      <w:marBottom w:val="0"/>
      <w:divBdr>
        <w:top w:val="none" w:sz="0" w:space="0" w:color="auto"/>
        <w:left w:val="none" w:sz="0" w:space="0" w:color="auto"/>
        <w:bottom w:val="none" w:sz="0" w:space="0" w:color="auto"/>
        <w:right w:val="none" w:sz="0" w:space="0" w:color="auto"/>
      </w:divBdr>
    </w:div>
    <w:div w:id="1466506858">
      <w:bodyDiv w:val="1"/>
      <w:marLeft w:val="0"/>
      <w:marRight w:val="0"/>
      <w:marTop w:val="0"/>
      <w:marBottom w:val="0"/>
      <w:divBdr>
        <w:top w:val="none" w:sz="0" w:space="0" w:color="auto"/>
        <w:left w:val="none" w:sz="0" w:space="0" w:color="auto"/>
        <w:bottom w:val="none" w:sz="0" w:space="0" w:color="auto"/>
        <w:right w:val="none" w:sz="0" w:space="0" w:color="auto"/>
      </w:divBdr>
    </w:div>
    <w:div w:id="1485316531">
      <w:bodyDiv w:val="1"/>
      <w:marLeft w:val="0"/>
      <w:marRight w:val="0"/>
      <w:marTop w:val="0"/>
      <w:marBottom w:val="0"/>
      <w:divBdr>
        <w:top w:val="none" w:sz="0" w:space="0" w:color="auto"/>
        <w:left w:val="none" w:sz="0" w:space="0" w:color="auto"/>
        <w:bottom w:val="none" w:sz="0" w:space="0" w:color="auto"/>
        <w:right w:val="none" w:sz="0" w:space="0" w:color="auto"/>
      </w:divBdr>
    </w:div>
    <w:div w:id="1493830529">
      <w:bodyDiv w:val="1"/>
      <w:marLeft w:val="0"/>
      <w:marRight w:val="0"/>
      <w:marTop w:val="0"/>
      <w:marBottom w:val="0"/>
      <w:divBdr>
        <w:top w:val="none" w:sz="0" w:space="0" w:color="auto"/>
        <w:left w:val="none" w:sz="0" w:space="0" w:color="auto"/>
        <w:bottom w:val="none" w:sz="0" w:space="0" w:color="auto"/>
        <w:right w:val="none" w:sz="0" w:space="0" w:color="auto"/>
      </w:divBdr>
    </w:div>
    <w:div w:id="1612665975">
      <w:bodyDiv w:val="1"/>
      <w:marLeft w:val="0"/>
      <w:marRight w:val="0"/>
      <w:marTop w:val="0"/>
      <w:marBottom w:val="0"/>
      <w:divBdr>
        <w:top w:val="none" w:sz="0" w:space="0" w:color="auto"/>
        <w:left w:val="none" w:sz="0" w:space="0" w:color="auto"/>
        <w:bottom w:val="none" w:sz="0" w:space="0" w:color="auto"/>
        <w:right w:val="none" w:sz="0" w:space="0" w:color="auto"/>
      </w:divBdr>
      <w:divsChild>
        <w:div w:id="1780250978">
          <w:blockQuote w:val="1"/>
          <w:marLeft w:val="0"/>
          <w:marRight w:val="0"/>
          <w:marTop w:val="120"/>
          <w:marBottom w:val="120"/>
          <w:divBdr>
            <w:top w:val="none" w:sz="0" w:space="0" w:color="283F73"/>
            <w:left w:val="single" w:sz="12" w:space="12" w:color="283F73"/>
            <w:bottom w:val="none" w:sz="0" w:space="0" w:color="283F73"/>
            <w:right w:val="none" w:sz="0" w:space="0" w:color="283F73"/>
          </w:divBdr>
          <w:divsChild>
            <w:div w:id="499393806">
              <w:marLeft w:val="0"/>
              <w:marRight w:val="0"/>
              <w:marTop w:val="0"/>
              <w:marBottom w:val="0"/>
              <w:divBdr>
                <w:top w:val="none" w:sz="0" w:space="0" w:color="auto"/>
                <w:left w:val="none" w:sz="0" w:space="0" w:color="auto"/>
                <w:bottom w:val="none" w:sz="0" w:space="0" w:color="auto"/>
                <w:right w:val="none" w:sz="0" w:space="0" w:color="auto"/>
              </w:divBdr>
              <w:divsChild>
                <w:div w:id="1350571396">
                  <w:marLeft w:val="0"/>
                  <w:marRight w:val="0"/>
                  <w:marTop w:val="0"/>
                  <w:marBottom w:val="0"/>
                  <w:divBdr>
                    <w:top w:val="none" w:sz="0" w:space="0" w:color="auto"/>
                    <w:left w:val="none" w:sz="0" w:space="0" w:color="auto"/>
                    <w:bottom w:val="none" w:sz="0" w:space="0" w:color="auto"/>
                    <w:right w:val="none" w:sz="0" w:space="0" w:color="auto"/>
                  </w:divBdr>
                  <w:divsChild>
                    <w:div w:id="1033700245">
                      <w:marLeft w:val="0"/>
                      <w:marRight w:val="0"/>
                      <w:marTop w:val="0"/>
                      <w:marBottom w:val="0"/>
                      <w:divBdr>
                        <w:top w:val="none" w:sz="0" w:space="0" w:color="auto"/>
                        <w:left w:val="none" w:sz="0" w:space="0" w:color="auto"/>
                        <w:bottom w:val="none" w:sz="0" w:space="0" w:color="auto"/>
                        <w:right w:val="none" w:sz="0" w:space="0" w:color="auto"/>
                      </w:divBdr>
                      <w:divsChild>
                        <w:div w:id="1136028401">
                          <w:marLeft w:val="0"/>
                          <w:marRight w:val="0"/>
                          <w:marTop w:val="0"/>
                          <w:marBottom w:val="0"/>
                          <w:divBdr>
                            <w:top w:val="none" w:sz="0" w:space="0" w:color="auto"/>
                            <w:left w:val="none" w:sz="0" w:space="0" w:color="auto"/>
                            <w:bottom w:val="none" w:sz="0" w:space="0" w:color="auto"/>
                            <w:right w:val="none" w:sz="0" w:space="0" w:color="auto"/>
                          </w:divBdr>
                        </w:div>
                      </w:divsChild>
                    </w:div>
                    <w:div w:id="397049039">
                      <w:marLeft w:val="0"/>
                      <w:marRight w:val="0"/>
                      <w:marTop w:val="0"/>
                      <w:marBottom w:val="0"/>
                      <w:divBdr>
                        <w:top w:val="none" w:sz="0" w:space="0" w:color="auto"/>
                        <w:left w:val="none" w:sz="0" w:space="0" w:color="auto"/>
                        <w:bottom w:val="none" w:sz="0" w:space="0" w:color="auto"/>
                        <w:right w:val="none" w:sz="0" w:space="0" w:color="auto"/>
                      </w:divBdr>
                      <w:divsChild>
                        <w:div w:id="1458600443">
                          <w:marLeft w:val="0"/>
                          <w:marRight w:val="0"/>
                          <w:marTop w:val="0"/>
                          <w:marBottom w:val="0"/>
                          <w:divBdr>
                            <w:top w:val="none" w:sz="0" w:space="0" w:color="auto"/>
                            <w:left w:val="none" w:sz="0" w:space="0" w:color="auto"/>
                            <w:bottom w:val="none" w:sz="0" w:space="0" w:color="auto"/>
                            <w:right w:val="none" w:sz="0" w:space="0" w:color="auto"/>
                          </w:divBdr>
                        </w:div>
                        <w:div w:id="1911229392">
                          <w:marLeft w:val="0"/>
                          <w:marRight w:val="0"/>
                          <w:marTop w:val="0"/>
                          <w:marBottom w:val="0"/>
                          <w:divBdr>
                            <w:top w:val="none" w:sz="0" w:space="0" w:color="auto"/>
                            <w:left w:val="none" w:sz="0" w:space="0" w:color="auto"/>
                            <w:bottom w:val="none" w:sz="0" w:space="0" w:color="auto"/>
                            <w:right w:val="none" w:sz="0" w:space="0" w:color="auto"/>
                          </w:divBdr>
                          <w:divsChild>
                            <w:div w:id="8747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280">
                      <w:marLeft w:val="0"/>
                      <w:marRight w:val="0"/>
                      <w:marTop w:val="0"/>
                      <w:marBottom w:val="0"/>
                      <w:divBdr>
                        <w:top w:val="none" w:sz="0" w:space="0" w:color="auto"/>
                        <w:left w:val="none" w:sz="0" w:space="0" w:color="auto"/>
                        <w:bottom w:val="none" w:sz="0" w:space="0" w:color="auto"/>
                        <w:right w:val="none" w:sz="0" w:space="0" w:color="auto"/>
                      </w:divBdr>
                      <w:divsChild>
                        <w:div w:id="433869733">
                          <w:marLeft w:val="0"/>
                          <w:marRight w:val="0"/>
                          <w:marTop w:val="0"/>
                          <w:marBottom w:val="0"/>
                          <w:divBdr>
                            <w:top w:val="none" w:sz="0" w:space="0" w:color="auto"/>
                            <w:left w:val="none" w:sz="0" w:space="0" w:color="auto"/>
                            <w:bottom w:val="none" w:sz="0" w:space="0" w:color="auto"/>
                            <w:right w:val="none" w:sz="0" w:space="0" w:color="auto"/>
                          </w:divBdr>
                        </w:div>
                      </w:divsChild>
                    </w:div>
                    <w:div w:id="2020501577">
                      <w:marLeft w:val="0"/>
                      <w:marRight w:val="0"/>
                      <w:marTop w:val="0"/>
                      <w:marBottom w:val="0"/>
                      <w:divBdr>
                        <w:top w:val="none" w:sz="0" w:space="0" w:color="auto"/>
                        <w:left w:val="none" w:sz="0" w:space="0" w:color="auto"/>
                        <w:bottom w:val="none" w:sz="0" w:space="0" w:color="auto"/>
                        <w:right w:val="none" w:sz="0" w:space="0" w:color="auto"/>
                      </w:divBdr>
                      <w:divsChild>
                        <w:div w:id="1583760469">
                          <w:marLeft w:val="0"/>
                          <w:marRight w:val="0"/>
                          <w:marTop w:val="0"/>
                          <w:marBottom w:val="0"/>
                          <w:divBdr>
                            <w:top w:val="none" w:sz="0" w:space="0" w:color="auto"/>
                            <w:left w:val="none" w:sz="0" w:space="0" w:color="auto"/>
                            <w:bottom w:val="none" w:sz="0" w:space="0" w:color="auto"/>
                            <w:right w:val="none" w:sz="0" w:space="0" w:color="auto"/>
                          </w:divBdr>
                          <w:divsChild>
                            <w:div w:id="2021658404">
                              <w:marLeft w:val="0"/>
                              <w:marRight w:val="0"/>
                              <w:marTop w:val="0"/>
                              <w:marBottom w:val="0"/>
                              <w:divBdr>
                                <w:top w:val="none" w:sz="0" w:space="0" w:color="auto"/>
                                <w:left w:val="none" w:sz="0" w:space="0" w:color="auto"/>
                                <w:bottom w:val="none" w:sz="0" w:space="0" w:color="auto"/>
                                <w:right w:val="none" w:sz="0" w:space="0" w:color="auto"/>
                              </w:divBdr>
                            </w:div>
                          </w:divsChild>
                        </w:div>
                        <w:div w:id="43603841">
                          <w:marLeft w:val="0"/>
                          <w:marRight w:val="0"/>
                          <w:marTop w:val="0"/>
                          <w:marBottom w:val="0"/>
                          <w:divBdr>
                            <w:top w:val="none" w:sz="0" w:space="0" w:color="auto"/>
                            <w:left w:val="none" w:sz="0" w:space="0" w:color="auto"/>
                            <w:bottom w:val="none" w:sz="0" w:space="0" w:color="auto"/>
                            <w:right w:val="none" w:sz="0" w:space="0" w:color="auto"/>
                          </w:divBdr>
                          <w:divsChild>
                            <w:div w:id="87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99777">
      <w:bodyDiv w:val="1"/>
      <w:marLeft w:val="0"/>
      <w:marRight w:val="0"/>
      <w:marTop w:val="0"/>
      <w:marBottom w:val="0"/>
      <w:divBdr>
        <w:top w:val="none" w:sz="0" w:space="0" w:color="auto"/>
        <w:left w:val="none" w:sz="0" w:space="0" w:color="auto"/>
        <w:bottom w:val="none" w:sz="0" w:space="0" w:color="auto"/>
        <w:right w:val="none" w:sz="0" w:space="0" w:color="auto"/>
      </w:divBdr>
    </w:div>
    <w:div w:id="1883902794">
      <w:bodyDiv w:val="1"/>
      <w:marLeft w:val="0"/>
      <w:marRight w:val="0"/>
      <w:marTop w:val="0"/>
      <w:marBottom w:val="0"/>
      <w:divBdr>
        <w:top w:val="none" w:sz="0" w:space="0" w:color="auto"/>
        <w:left w:val="none" w:sz="0" w:space="0" w:color="auto"/>
        <w:bottom w:val="none" w:sz="0" w:space="0" w:color="auto"/>
        <w:right w:val="none" w:sz="0" w:space="0" w:color="auto"/>
      </w:divBdr>
    </w:div>
    <w:div w:id="21468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ionaldisabilityinstitute.org/financial-resilience-center" TargetMode="External"/><Relationship Id="rId21" Type="http://schemas.openxmlformats.org/officeDocument/2006/relationships/hyperlink" Target="https://s3.letsembark.ca/long-creations/2020-COVID-19-Time-Capsule-Spanish.pdf" TargetMode="External"/><Relationship Id="rId42" Type="http://schemas.openxmlformats.org/officeDocument/2006/relationships/hyperlink" Target="https://beaconhouse.org.uk/wp-content/uploads/2020/03/Circle-of-control.jpg" TargetMode="External"/><Relationship Id="rId47" Type="http://schemas.openxmlformats.org/officeDocument/2006/relationships/hyperlink" Target="https://support.apple.com/accessibility" TargetMode="External"/><Relationship Id="rId63" Type="http://schemas.openxmlformats.org/officeDocument/2006/relationships/hyperlink" Target="https://www.covidspeak.org/" TargetMode="External"/><Relationship Id="rId6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ntegrativepediatrics.com/book/" TargetMode="External"/><Relationship Id="rId29" Type="http://schemas.openxmlformats.org/officeDocument/2006/relationships/hyperlink" Target="https://www.ftc.gov/coronavirus/scams-consumer-advice" TargetMode="External"/><Relationship Id="rId11" Type="http://schemas.openxmlformats.org/officeDocument/2006/relationships/hyperlink" Target="https://cainclusion.org/resources/camap/newsletter-archive/202003-newsletter.html?utm_source=MAP+Newsletter&amp;utm_campaign=fcf26de239-EMAIL_CAMPAIGN_2020_05_01_09_01&amp;utm_medium=email&amp;utm_term=0_54a9e8e226-fcf26de239-240986629" TargetMode="External"/><Relationship Id="rId24" Type="http://schemas.openxmlformats.org/officeDocument/2006/relationships/hyperlink" Target="https://scdd.ca.gov/" TargetMode="External"/><Relationship Id="rId32" Type="http://schemas.openxmlformats.org/officeDocument/2006/relationships/hyperlink" Target="https://www.zerotothree.org/resources/3211-why-are-people-wearing-masks-why-are-people-covering-their-faces" TargetMode="External"/><Relationship Id="rId37" Type="http://schemas.openxmlformats.org/officeDocument/2006/relationships/hyperlink" Target="https://www.sierrahealth.org/assets/COVID_Prevention_ENG.pdf" TargetMode="External"/><Relationship Id="rId40" Type="http://schemas.openxmlformats.org/officeDocument/2006/relationships/hyperlink" Target="https://nationalfamilysupportnetwork.us9.list-manage.com/track/click?u=ed250daa64bb471a0a16ac92e&amp;id=db8c534b20&amp;e=b65f91c7f7" TargetMode="External"/><Relationship Id="rId45" Type="http://schemas.openxmlformats.org/officeDocument/2006/relationships/hyperlink" Target="https://drive.google.com/file/d/1B2FEF1DTXpmgH8ZL79Vg7E_Bu7ZOkB0A/view" TargetMode="External"/><Relationship Id="rId53" Type="http://schemas.openxmlformats.org/officeDocument/2006/relationships/hyperlink" Target="https://blueavocado.org/finance/irs-tax-form-990-deadline-extended-how-to-file-it-when-to-file-it-and-why-its-so-important/" TargetMode="External"/><Relationship Id="rId58" Type="http://schemas.openxmlformats.org/officeDocument/2006/relationships/hyperlink" Target="https://cssp.org/building-resilience-in-troubled-times-a-guide-for-parents/" TargetMode="External"/><Relationship Id="rId66" Type="http://schemas.openxmlformats.org/officeDocument/2006/relationships/hyperlink" Target="https://www.zerotothree.org/resources/3469-5-critical-needs-for-babies-in-covid-19-meeting-basic-needs"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ptsd.va.gov/covid/COVID_helpful_thinking.asp" TargetMode="External"/><Relationship Id="rId19" Type="http://schemas.openxmlformats.org/officeDocument/2006/relationships/hyperlink" Target="https://urldefense.proofpoint.com/v2/url?u=https-3A__www.allkidsnetwork.com_&amp;d=DwMFaQ&amp;c=QvQrCjPtO9cKGOfGYlNgXQ&amp;r=49qKNfNuzZl6mwr5E6U_bjlTXLm7ieqthrVEIZuADy0&amp;m=Y-P4jKUT0AyjL3PQ_m_Ztz8ZINsAtFJW2SWB9CeFYXI&amp;s=_KntrSyKNWIQRPIGkdkFdUFd3zGVSXeW7_Lqn_WF-gY&amp;e=" TargetMode="External"/><Relationship Id="rId14" Type="http://schemas.openxmlformats.org/officeDocument/2006/relationships/hyperlink" Target="https://www.zerotothree.org/resources/2535-five-tips-to-make-the-most-of-video-chats" TargetMode="External"/><Relationship Id="rId22" Type="http://schemas.openxmlformats.org/officeDocument/2006/relationships/hyperlink" Target="https://s3.letsembark.ca/long-creations/2020-COVID-19-Time-Capsule-FR.pdf" TargetMode="External"/><Relationship Id="rId27" Type="http://schemas.openxmlformats.org/officeDocument/2006/relationships/hyperlink" Target="http://r20.rs6.net/tn.jsp?f=001dyPVWcnAJ0SgYUNrD0eH5kJe7E1SI1BiYPr_V5qtw2lLt0crhlsgdv8-qgkP2KResX6y0EbPDMocZAJTuoPcPJj8C1Y7CgCGTFQXci-2CBuntJ1X3jrTHANWO-YZpB_iTGWkK7-d798mgFZeiLWTu4f1Q4UgSveTX7mIOxkBnAKhl_0XQJ-04JyG2SGLz8xRaSCB5sJzUtU=&amp;c=6R7jd-_UWfC-FjshlFC-Ds4ICkWxyim5zsGy0ESaQ-XNCreA21vGTg==&amp;ch=64gWnhXEFeOeykGU79xxPbe5Xwkkq9LpxWEh11LSHjXlscVphVRw7w==" TargetMode="External"/><Relationship Id="rId30" Type="http://schemas.openxmlformats.org/officeDocument/2006/relationships/hyperlink" Target="https://developingchild.harvard.edu/resources/what-is-covid-19-and-how-does-it-relate-to-child-development/?utm_source=announcement&amp;utm_medium=email&amp;utm_campaign=covid_podcast_5" TargetMode="External"/><Relationship Id="rId35" Type="http://schemas.openxmlformats.org/officeDocument/2006/relationships/hyperlink" Target="https://www.sierrahealth.org/assets/COVID_Prevention_HMONG.pdf" TargetMode="External"/><Relationship Id="rId43" Type="http://schemas.openxmlformats.org/officeDocument/2006/relationships/hyperlink" Target="https://www.parentcenterhub.org/virtual-iep-meeting-tip-sheets/" TargetMode="External"/><Relationship Id="rId48" Type="http://schemas.openxmlformats.org/officeDocument/2006/relationships/hyperlink" Target="https://www.youtube.com/playlist?list=PLIl2EzNYri0cLtSlZowttih25VnSvWITu" TargetMode="External"/><Relationship Id="rId56" Type="http://schemas.openxmlformats.org/officeDocument/2006/relationships/hyperlink" Target="https://breaktheframe.com/tips-virtual-team-thrive/" TargetMode="External"/><Relationship Id="rId64" Type="http://schemas.openxmlformats.org/officeDocument/2006/relationships/hyperlink" Target="http://deanasobel.com/noah-henry/" TargetMode="External"/><Relationship Id="rId69" Type="http://schemas.openxmlformats.org/officeDocument/2006/relationships/header" Target="header2.xml"/><Relationship Id="rId8" Type="http://schemas.openxmlformats.org/officeDocument/2006/relationships/hyperlink" Target="mailto:espprogram@frcnca.org" TargetMode="External"/><Relationship Id="rId51" Type="http://schemas.openxmlformats.org/officeDocument/2006/relationships/hyperlink" Target="https://nationalfamilysupportnetwork.us9.list-manage.com/track/click?u=ed250daa64bb471a0a16ac92e&amp;id=9ae59b2279&amp;e=b65f91c7f7"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cainclusion.org/resources/camap/newsletter-archive/202005-newsletter.html?utm_source=MAP+Newsletter&amp;utm_campaign=fcf26de239-EMAIL_CAMPAIGN_2020_05_01_09_01&amp;utm_medium=email&amp;utm_term=0_54a9e8e226-fcf26de239-240986629" TargetMode="External"/><Relationship Id="rId17" Type="http://schemas.openxmlformats.org/officeDocument/2006/relationships/hyperlink" Target="https://www.recreationtherapy.com/tx/txdd.htm" TargetMode="External"/><Relationship Id="rId25" Type="http://schemas.openxmlformats.org/officeDocument/2006/relationships/hyperlink" Target="https://www.amazon.com/b?node=19097785011&amp;ref_=omps_surl" TargetMode="External"/><Relationship Id="rId33" Type="http://schemas.openxmlformats.org/officeDocument/2006/relationships/hyperlink" Target="https://www.sierrahealth.org/assets/COVID_Prevention_RU.pdf" TargetMode="External"/><Relationship Id="rId38" Type="http://schemas.openxmlformats.org/officeDocument/2006/relationships/hyperlink" Target="https://www.cdc.gov/coronavirus/2019-ncov/daily-life-coping/visitors.html?CDC_AA_refVal=https%3A%2F%2Fwww.cdc.gov%2Fcoronavirus%2F2019-ncov%2Fcommunity%2Fparks-rec%2Fvisitors.html" TargetMode="External"/><Relationship Id="rId46" Type="http://schemas.openxmlformats.org/officeDocument/2006/relationships/hyperlink" Target="https://drive.google.com/file/d/1SMakzKaLQYjkXYroyKZX94XQ4zD2UWGX/view" TargetMode="External"/><Relationship Id="rId59" Type="http://schemas.openxmlformats.org/officeDocument/2006/relationships/hyperlink" Target="https://www.zerotothree.org/resources/3377-sheltering-in-place-an-emotional-rollercoaster" TargetMode="External"/><Relationship Id="rId67" Type="http://schemas.openxmlformats.org/officeDocument/2006/relationships/hyperlink" Target="https://www.ctv.ca/Your-Morning/Video/Teachers-song-about-feelings-during-the-pandemic-made-our-hosts-cry-with-laughter-vid1943353" TargetMode="External"/><Relationship Id="rId20" Type="http://schemas.openxmlformats.org/officeDocument/2006/relationships/hyperlink" Target="https://s3.letsembark.ca/long-creations/2020-COVID-19-Time-Capsule-EN-US.pdf" TargetMode="External"/><Relationship Id="rId41" Type="http://schemas.openxmlformats.org/officeDocument/2006/relationships/hyperlink" Target="https://www.supportforfamilies.org/coronavirusresources" TargetMode="External"/><Relationship Id="rId54" Type="http://schemas.openxmlformats.org/officeDocument/2006/relationships/hyperlink" Target="https://www.smartbrief.com/original/2020/05/5-strategies-combating-wfh-based-burnout?utm_source=brief" TargetMode="External"/><Relationship Id="rId62" Type="http://schemas.openxmlformats.org/officeDocument/2006/relationships/hyperlink" Target="https://www.ptsd.va.gov/spanish/COVID_helpful_thinking_sp.asp"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samestreetincommunities.org/wp-content/uploads/2018/06/MyHealthyWeek.pdf" TargetMode="External"/><Relationship Id="rId23" Type="http://schemas.openxmlformats.org/officeDocument/2006/relationships/hyperlink" Target="https://www.abcmouse.com/abt/homepage?goal=0_9cd5d24b43-4263b67683-129001061&amp;mc_cid=4263b67683&amp;mc_eid=bbe6482c10" TargetMode="External"/><Relationship Id="rId28" Type="http://schemas.openxmlformats.org/officeDocument/2006/relationships/hyperlink" Target="https://bcsh.ca.gov/" TargetMode="External"/><Relationship Id="rId36" Type="http://schemas.openxmlformats.org/officeDocument/2006/relationships/hyperlink" Target="https://www.sierrahealth.org/assets/COVID_Prevention_VIE.pdf" TargetMode="External"/><Relationship Id="rId49" Type="http://schemas.openxmlformats.org/officeDocument/2006/relationships/hyperlink" Target="https://www.aahd.us/wp-content/uploads/2020/04/WC_COVID-19-Precautions.pdf" TargetMode="External"/><Relationship Id="rId57" Type="http://schemas.openxmlformats.org/officeDocument/2006/relationships/hyperlink" Target="https://www.oklahomacenterfornonprofits.org/wp-content/uploads/2020/05/okcnpreengagement-may-4-2020-full.pdf" TargetMode="External"/><Relationship Id="rId10" Type="http://schemas.openxmlformats.org/officeDocument/2006/relationships/hyperlink" Target="https://www.who.int/emergencies/diseases/novel-coronavirus-2019/advice-for-public/myth-busters" TargetMode="External"/><Relationship Id="rId31" Type="http://schemas.openxmlformats.org/officeDocument/2006/relationships/hyperlink" Target="https://46y5eh11fhgw3ve3ytpwxt9r-wpengine.netdna-ssl.com/wp-content/uploads/2020/04/COVID19Infographic_Espanol_FINAL.pdf" TargetMode="External"/><Relationship Id="rId44" Type="http://schemas.openxmlformats.org/officeDocument/2006/relationships/hyperlink" Target="https://www.parentcenterhub.org/iep-overview/" TargetMode="External"/><Relationship Id="rId52" Type="http://schemas.openxmlformats.org/officeDocument/2006/relationships/hyperlink" Target="https://www.osha.gov/Publications/OSHA3994.pdf" TargetMode="External"/><Relationship Id="rId60" Type="http://schemas.openxmlformats.org/officeDocument/2006/relationships/hyperlink" Target="https://www.heart.org/en/healthy-living/healthy-lifestyle/stress-management/take-action-to-control-stress" TargetMode="External"/><Relationship Id="rId65" Type="http://schemas.openxmlformats.org/officeDocument/2006/relationships/hyperlink" Target="https://kidshealth.org/en/kids/worry-less.html?WT.ac=p-ra"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irectors@frcnca.org" TargetMode="External"/><Relationship Id="rId13" Type="http://schemas.openxmlformats.org/officeDocument/2006/relationships/hyperlink" Target="https://cainclusion.org/resources/camap/newsletter-archive/202005-newsletter-coronavirus3.html" TargetMode="External"/><Relationship Id="rId18" Type="http://schemas.openxmlformats.org/officeDocument/2006/relationships/hyperlink" Target="https://theholdernessfamily.com/stay-at-home-window-bingo/" TargetMode="External"/><Relationship Id="rId39" Type="http://schemas.openxmlformats.org/officeDocument/2006/relationships/hyperlink" Target="https://rwjms.rutgers.edu/boggscenter/links/documents/ParentGuide-HelpingYourChildWearaFaceMask-F.pdf" TargetMode="External"/><Relationship Id="rId34" Type="http://schemas.openxmlformats.org/officeDocument/2006/relationships/hyperlink" Target="https://www.sierrahealth.org/assets/COVID_Prevention_MIE.pdf" TargetMode="External"/><Relationship Id="rId50" Type="http://schemas.openxmlformats.org/officeDocument/2006/relationships/hyperlink" Target="https://www.chop.edu/health-resources/preparing-your-child-drive-thru-covid-19-testing" TargetMode="External"/><Relationship Id="rId55" Type="http://schemas.openxmlformats.org/officeDocument/2006/relationships/hyperlink" Target="https://nationalfamilysupportnetwork.us9.list-manage.com/track/click?u=ed250daa64bb471a0a16ac92e&amp;id=ae61770380&amp;e=b65f91c7f7" TargetMode="External"/><Relationship Id="rId7" Type="http://schemas.openxmlformats.org/officeDocument/2006/relationships/hyperlink" Target="http://www.frcnca.org/" TargetMode="Externa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Karen Bohall-Ortega</cp:lastModifiedBy>
  <cp:revision>5</cp:revision>
  <dcterms:created xsi:type="dcterms:W3CDTF">2020-05-06T18:51:00Z</dcterms:created>
  <dcterms:modified xsi:type="dcterms:W3CDTF">2020-05-29T20:19:00Z</dcterms:modified>
</cp:coreProperties>
</file>